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DD3CA" w14:textId="44F9EA65" w:rsidR="001A08A1" w:rsidRDefault="001A08A1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3"/>
        <w:gridCol w:w="912"/>
        <w:gridCol w:w="1721"/>
        <w:gridCol w:w="490"/>
        <w:gridCol w:w="2041"/>
      </w:tblGrid>
      <w:tr w:rsidR="009E73EB" w14:paraId="1B0DD3CD" w14:textId="77777777">
        <w:trPr>
          <w:cantSplit/>
        </w:trPr>
        <w:tc>
          <w:tcPr>
            <w:tcW w:w="9667" w:type="dxa"/>
            <w:gridSpan w:val="5"/>
          </w:tcPr>
          <w:p w14:paraId="1B0DD3CB" w14:textId="385DC20A" w:rsidR="009E73EB" w:rsidRDefault="009E73EB">
            <w:pPr>
              <w:pStyle w:val="Antrat1"/>
            </w:pPr>
            <w:r>
              <w:t>ALYTAUS RAJONO SAVIVALDYBĖS TARYBA</w:t>
            </w:r>
          </w:p>
          <w:p w14:paraId="1B0DD3CC" w14:textId="77777777" w:rsidR="009E73EB" w:rsidRDefault="009E73EB">
            <w:pPr>
              <w:rPr>
                <w:sz w:val="14"/>
              </w:rPr>
            </w:pPr>
          </w:p>
        </w:tc>
      </w:tr>
      <w:tr w:rsidR="009E73EB" w14:paraId="1B0DD3CF" w14:textId="77777777">
        <w:trPr>
          <w:cantSplit/>
        </w:trPr>
        <w:tc>
          <w:tcPr>
            <w:tcW w:w="9667" w:type="dxa"/>
            <w:gridSpan w:val="5"/>
          </w:tcPr>
          <w:p w14:paraId="1B0DD3CE" w14:textId="77777777" w:rsidR="009E73EB" w:rsidRDefault="009E73EB">
            <w:pPr>
              <w:pStyle w:val="Antrat1"/>
              <w:spacing w:line="240" w:lineRule="auto"/>
            </w:pPr>
            <w:r>
              <w:t>SPRENDIMAS</w:t>
            </w:r>
          </w:p>
        </w:tc>
      </w:tr>
      <w:tr w:rsidR="009E73EB" w:rsidRPr="008D4715" w14:paraId="1B0DD3D1" w14:textId="77777777">
        <w:trPr>
          <w:cantSplit/>
        </w:trPr>
        <w:tc>
          <w:tcPr>
            <w:tcW w:w="9667" w:type="dxa"/>
            <w:gridSpan w:val="5"/>
          </w:tcPr>
          <w:p w14:paraId="1B0DD3D0" w14:textId="2DB5FCAD" w:rsidR="009E73EB" w:rsidRPr="00D65192" w:rsidRDefault="00074037" w:rsidP="008E2BBD">
            <w:pPr>
              <w:pStyle w:val="Antrat1"/>
              <w:spacing w:line="240" w:lineRule="auto"/>
              <w:rPr>
                <w:lang w:val="pl-PL"/>
              </w:rPr>
            </w:pPr>
            <w:r>
              <w:rPr>
                <w:lang w:val="pl-PL"/>
              </w:rPr>
              <w:t xml:space="preserve">DĖL </w:t>
            </w:r>
            <w:r w:rsidR="005937C4">
              <w:rPr>
                <w:lang w:val="pl-PL"/>
              </w:rPr>
              <w:t>TURTO</w:t>
            </w:r>
            <w:r w:rsidR="00882323">
              <w:rPr>
                <w:lang w:val="pl-PL"/>
              </w:rPr>
              <w:t xml:space="preserve"> PERDAVIMO</w:t>
            </w:r>
            <w:r w:rsidR="009E73EB" w:rsidRPr="00D65192">
              <w:rPr>
                <w:lang w:val="pl-PL"/>
              </w:rPr>
              <w:t xml:space="preserve"> </w:t>
            </w:r>
            <w:r w:rsidR="00CD13E7">
              <w:rPr>
                <w:lang w:val="pl-PL"/>
              </w:rPr>
              <w:t>PAGAL PANAUDOS SUTARTĮ</w:t>
            </w:r>
            <w:r w:rsidR="00882323">
              <w:rPr>
                <w:lang w:val="pl-PL"/>
              </w:rPr>
              <w:t xml:space="preserve"> </w:t>
            </w:r>
          </w:p>
        </w:tc>
      </w:tr>
      <w:tr w:rsidR="009E73EB" w:rsidRPr="008D4715" w14:paraId="1B0DD3D7" w14:textId="77777777">
        <w:tc>
          <w:tcPr>
            <w:tcW w:w="4503" w:type="dxa"/>
          </w:tcPr>
          <w:p w14:paraId="1B0DD3D2" w14:textId="77777777" w:rsidR="009E73EB" w:rsidRPr="00D65192" w:rsidRDefault="009E73EB">
            <w:pPr>
              <w:jc w:val="center"/>
              <w:rPr>
                <w:lang w:val="pl-PL"/>
              </w:rPr>
            </w:pPr>
          </w:p>
        </w:tc>
        <w:tc>
          <w:tcPr>
            <w:tcW w:w="912" w:type="dxa"/>
          </w:tcPr>
          <w:p w14:paraId="1B0DD3D3" w14:textId="77777777" w:rsidR="009E73EB" w:rsidRPr="00D65192" w:rsidRDefault="009E73EB">
            <w:pPr>
              <w:jc w:val="right"/>
              <w:rPr>
                <w:lang w:val="pl-PL"/>
              </w:rPr>
            </w:pPr>
          </w:p>
        </w:tc>
        <w:tc>
          <w:tcPr>
            <w:tcW w:w="1721" w:type="dxa"/>
          </w:tcPr>
          <w:p w14:paraId="1B0DD3D4" w14:textId="77777777" w:rsidR="009E73EB" w:rsidRPr="00D65192" w:rsidRDefault="009E73EB">
            <w:pPr>
              <w:jc w:val="center"/>
              <w:rPr>
                <w:lang w:val="pl-PL"/>
              </w:rPr>
            </w:pPr>
          </w:p>
        </w:tc>
        <w:tc>
          <w:tcPr>
            <w:tcW w:w="490" w:type="dxa"/>
          </w:tcPr>
          <w:p w14:paraId="1B0DD3D5" w14:textId="77777777" w:rsidR="009E73EB" w:rsidRPr="00D65192" w:rsidRDefault="009E73EB">
            <w:pPr>
              <w:rPr>
                <w:lang w:val="pl-PL"/>
              </w:rPr>
            </w:pPr>
          </w:p>
        </w:tc>
        <w:tc>
          <w:tcPr>
            <w:tcW w:w="2041" w:type="dxa"/>
          </w:tcPr>
          <w:p w14:paraId="1B0DD3D6" w14:textId="77777777" w:rsidR="009E73EB" w:rsidRPr="00D65192" w:rsidRDefault="009E73EB">
            <w:pPr>
              <w:jc w:val="center"/>
              <w:rPr>
                <w:lang w:val="pl-PL"/>
              </w:rPr>
            </w:pPr>
          </w:p>
        </w:tc>
      </w:tr>
      <w:tr w:rsidR="009E73EB" w:rsidRPr="00B07042" w14:paraId="1B0DD3D9" w14:textId="77777777">
        <w:trPr>
          <w:cantSplit/>
        </w:trPr>
        <w:tc>
          <w:tcPr>
            <w:tcW w:w="9667" w:type="dxa"/>
            <w:gridSpan w:val="5"/>
          </w:tcPr>
          <w:p w14:paraId="1B0DD3D8" w14:textId="0334C802" w:rsidR="009E73EB" w:rsidRPr="00B07042" w:rsidRDefault="00F65CDA" w:rsidP="002268CE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2</w:t>
            </w:r>
            <w:r w:rsidR="004064D8">
              <w:rPr>
                <w:lang w:val="pl-PL"/>
              </w:rPr>
              <w:t>02</w:t>
            </w:r>
            <w:r w:rsidR="00306456">
              <w:rPr>
                <w:lang w:val="pl-PL"/>
              </w:rPr>
              <w:t>5</w:t>
            </w:r>
            <w:r w:rsidR="00B07042" w:rsidRPr="00B07042">
              <w:rPr>
                <w:lang w:val="pl-PL"/>
              </w:rPr>
              <w:t xml:space="preserve"> m.</w:t>
            </w:r>
            <w:r w:rsidR="004064D8">
              <w:rPr>
                <w:lang w:val="pl-PL"/>
              </w:rPr>
              <w:t xml:space="preserve"> </w:t>
            </w:r>
            <w:r w:rsidR="009D7657">
              <w:rPr>
                <w:lang w:val="pl-PL"/>
              </w:rPr>
              <w:t>rugpjūčio</w:t>
            </w:r>
            <w:r w:rsidR="00AF2AA0">
              <w:rPr>
                <w:lang w:val="lt-LT"/>
              </w:rPr>
              <w:t xml:space="preserve">  </w:t>
            </w:r>
            <w:r w:rsidR="00774586">
              <w:rPr>
                <w:lang w:val="pl-PL"/>
              </w:rPr>
              <w:t xml:space="preserve"> </w:t>
            </w:r>
            <w:r w:rsidR="009E73EB" w:rsidRPr="00B07042">
              <w:rPr>
                <w:lang w:val="pl-PL"/>
              </w:rPr>
              <w:t>d. Nr.</w:t>
            </w:r>
            <w:r w:rsidR="00774586">
              <w:rPr>
                <w:lang w:val="pl-PL"/>
              </w:rPr>
              <w:t xml:space="preserve"> </w:t>
            </w:r>
          </w:p>
        </w:tc>
      </w:tr>
      <w:tr w:rsidR="009E73EB" w:rsidRPr="00B07042" w14:paraId="1B0DD3DB" w14:textId="77777777">
        <w:trPr>
          <w:cantSplit/>
        </w:trPr>
        <w:tc>
          <w:tcPr>
            <w:tcW w:w="9667" w:type="dxa"/>
            <w:gridSpan w:val="5"/>
          </w:tcPr>
          <w:p w14:paraId="1B0DD3DA" w14:textId="77777777" w:rsidR="009E73EB" w:rsidRPr="00B07042" w:rsidRDefault="009E73EB">
            <w:pPr>
              <w:pStyle w:val="Antrat2"/>
              <w:rPr>
                <w:lang w:val="pl-PL"/>
              </w:rPr>
            </w:pPr>
            <w:r w:rsidRPr="00B07042">
              <w:rPr>
                <w:lang w:val="pl-PL"/>
              </w:rPr>
              <w:t>Alytus</w:t>
            </w:r>
          </w:p>
        </w:tc>
      </w:tr>
    </w:tbl>
    <w:p w14:paraId="1B0DD3DC" w14:textId="77777777" w:rsidR="009E73EB" w:rsidRPr="00B07042" w:rsidRDefault="009E73EB">
      <w:pPr>
        <w:jc w:val="both"/>
        <w:rPr>
          <w:lang w:val="pl-PL"/>
        </w:rPr>
      </w:pPr>
      <w:r w:rsidRPr="00B07042">
        <w:rPr>
          <w:lang w:val="pl-PL"/>
        </w:rPr>
        <w:tab/>
      </w:r>
    </w:p>
    <w:p w14:paraId="1B0DD3DD" w14:textId="34CD35A1" w:rsidR="007E7896" w:rsidRPr="005937C4" w:rsidRDefault="009E73EB" w:rsidP="00B56D5B">
      <w:pPr>
        <w:jc w:val="both"/>
        <w:rPr>
          <w:lang w:val="pl-PL"/>
        </w:rPr>
      </w:pPr>
      <w:r w:rsidRPr="00B07042">
        <w:rPr>
          <w:lang w:val="pl-PL"/>
        </w:rPr>
        <w:tab/>
      </w:r>
      <w:bookmarkStart w:id="0" w:name="_Hlk161128695"/>
      <w:r w:rsidR="004064D8" w:rsidRPr="005C2D95">
        <w:rPr>
          <w:rFonts w:ascii="Times New Roman" w:hAnsi="Times New Roman"/>
          <w:szCs w:val="24"/>
          <w:lang w:val="pl-PL"/>
        </w:rPr>
        <w:t xml:space="preserve">Vadovaudamasi Lietuvos Respublikos vietos savivaldos įstatymo </w:t>
      </w:r>
      <w:r w:rsidR="00343253" w:rsidRPr="005C2D95">
        <w:rPr>
          <w:rFonts w:ascii="Times New Roman" w:hAnsi="Times New Roman"/>
          <w:szCs w:val="24"/>
          <w:lang w:val="pl-PL"/>
        </w:rPr>
        <w:t>15</w:t>
      </w:r>
      <w:r w:rsidR="004064D8" w:rsidRPr="005C2D95">
        <w:rPr>
          <w:rFonts w:ascii="Times New Roman" w:hAnsi="Times New Roman"/>
          <w:szCs w:val="24"/>
          <w:lang w:val="pl-PL"/>
        </w:rPr>
        <w:t xml:space="preserve"> straipsnio 2 dalies </w:t>
      </w:r>
      <w:r w:rsidR="00343253" w:rsidRPr="005C2D95">
        <w:rPr>
          <w:rFonts w:ascii="Times New Roman" w:hAnsi="Times New Roman"/>
          <w:szCs w:val="24"/>
          <w:lang w:val="pl-PL"/>
        </w:rPr>
        <w:t>19</w:t>
      </w:r>
      <w:r w:rsidR="004064D8" w:rsidRPr="005C2D95">
        <w:rPr>
          <w:rFonts w:ascii="Times New Roman" w:hAnsi="Times New Roman"/>
          <w:szCs w:val="24"/>
          <w:lang w:val="pl-PL"/>
        </w:rPr>
        <w:t xml:space="preserve"> punktu</w:t>
      </w:r>
      <w:bookmarkEnd w:id="0"/>
      <w:r w:rsidR="004064D8" w:rsidRPr="005C2D95">
        <w:rPr>
          <w:rFonts w:ascii="Times New Roman" w:hAnsi="Times New Roman"/>
          <w:szCs w:val="24"/>
          <w:lang w:val="pl-PL"/>
        </w:rPr>
        <w:t xml:space="preserve">, Lietuvos Respublikos valstybės ir savivaldybių turto valdymo, naudojimo ir disponavimo juo įstatymo 8 straipsnio 1 dalies 1 punktu, 14 straipsnio </w:t>
      </w:r>
      <w:r w:rsidR="00A21F4B" w:rsidRPr="005C2D95">
        <w:rPr>
          <w:rFonts w:ascii="Times New Roman" w:hAnsi="Times New Roman"/>
          <w:szCs w:val="24"/>
          <w:lang w:val="pl-PL"/>
        </w:rPr>
        <w:t xml:space="preserve">1 dalies </w:t>
      </w:r>
      <w:r w:rsidR="000F1604" w:rsidRPr="005C2D95">
        <w:rPr>
          <w:rFonts w:ascii="Times New Roman" w:hAnsi="Times New Roman"/>
          <w:szCs w:val="24"/>
          <w:lang w:val="pl-PL"/>
        </w:rPr>
        <w:t>3</w:t>
      </w:r>
      <w:r w:rsidR="006429B5" w:rsidRPr="005C2D95">
        <w:rPr>
          <w:rFonts w:ascii="Times New Roman" w:hAnsi="Times New Roman"/>
          <w:szCs w:val="24"/>
          <w:lang w:val="pl-PL"/>
        </w:rPr>
        <w:t xml:space="preserve"> </w:t>
      </w:r>
      <w:r w:rsidR="00D36B18" w:rsidRPr="005C2D95">
        <w:rPr>
          <w:rFonts w:ascii="Times New Roman" w:hAnsi="Times New Roman"/>
          <w:szCs w:val="24"/>
          <w:lang w:val="pl-PL"/>
        </w:rPr>
        <w:t>punkt</w:t>
      </w:r>
      <w:r w:rsidR="00BD086A" w:rsidRPr="005C2D95">
        <w:rPr>
          <w:rFonts w:ascii="Times New Roman" w:hAnsi="Times New Roman"/>
          <w:szCs w:val="24"/>
          <w:lang w:val="pl-PL"/>
        </w:rPr>
        <w:t>u</w:t>
      </w:r>
      <w:r w:rsidR="00913170" w:rsidRPr="005C2D95">
        <w:rPr>
          <w:rFonts w:ascii="Times New Roman" w:hAnsi="Times New Roman"/>
          <w:szCs w:val="24"/>
          <w:lang w:val="pl-PL"/>
        </w:rPr>
        <w:t>,</w:t>
      </w:r>
      <w:r w:rsidR="000F1604" w:rsidRPr="005C2D95">
        <w:rPr>
          <w:rFonts w:ascii="Times New Roman" w:hAnsi="Times New Roman"/>
          <w:szCs w:val="24"/>
          <w:lang w:val="pl-PL"/>
        </w:rPr>
        <w:t xml:space="preserve"> 2 dalies 7 punktu, </w:t>
      </w:r>
      <w:r w:rsidR="00A21F4B" w:rsidRPr="005C2D95">
        <w:rPr>
          <w:rFonts w:ascii="Times New Roman" w:hAnsi="Times New Roman"/>
          <w:szCs w:val="24"/>
          <w:lang w:val="pl-PL"/>
        </w:rPr>
        <w:t xml:space="preserve"> </w:t>
      </w:r>
      <w:r w:rsidR="008839C6" w:rsidRPr="005C2D95">
        <w:rPr>
          <w:rFonts w:ascii="Times New Roman" w:hAnsi="Times New Roman"/>
          <w:szCs w:val="24"/>
          <w:lang w:val="pl-PL"/>
        </w:rPr>
        <w:t xml:space="preserve">3 ir </w:t>
      </w:r>
      <w:r w:rsidR="00F55BB0" w:rsidRPr="005C2D95">
        <w:rPr>
          <w:rFonts w:ascii="Times New Roman" w:hAnsi="Times New Roman"/>
          <w:szCs w:val="24"/>
          <w:lang w:val="pl-PL"/>
        </w:rPr>
        <w:t>4 dalimi</w:t>
      </w:r>
      <w:r w:rsidR="008839C6" w:rsidRPr="005C2D95">
        <w:rPr>
          <w:rFonts w:ascii="Times New Roman" w:hAnsi="Times New Roman"/>
          <w:szCs w:val="24"/>
          <w:lang w:val="pl-PL"/>
        </w:rPr>
        <w:t>s</w:t>
      </w:r>
      <w:r w:rsidR="00D90665" w:rsidRPr="00306456">
        <w:rPr>
          <w:rFonts w:ascii="Times New Roman" w:hAnsi="Times New Roman"/>
          <w:szCs w:val="24"/>
          <w:lang w:val="pl-PL"/>
        </w:rPr>
        <w:t>,</w:t>
      </w:r>
      <w:r w:rsidR="00A21F4B" w:rsidRPr="00306456">
        <w:rPr>
          <w:rFonts w:ascii="Times New Roman" w:hAnsi="Times New Roman"/>
          <w:szCs w:val="24"/>
          <w:lang w:val="pl-PL"/>
        </w:rPr>
        <w:t xml:space="preserve"> įgyvendindama</w:t>
      </w:r>
      <w:r w:rsidR="00882323" w:rsidRPr="005C2D95">
        <w:rPr>
          <w:rFonts w:ascii="Times New Roman" w:hAnsi="Times New Roman"/>
          <w:szCs w:val="24"/>
          <w:lang w:val="pl-PL"/>
        </w:rPr>
        <w:t xml:space="preserve"> Alytaus rajono savivaldybės turto perdavimo panaudos pagrindais laikinai neatlygintinai valdyti ir naudotis tvarkos apraš</w:t>
      </w:r>
      <w:r w:rsidR="00A21F4B" w:rsidRPr="005C2D95">
        <w:rPr>
          <w:rFonts w:ascii="Times New Roman" w:hAnsi="Times New Roman"/>
          <w:szCs w:val="24"/>
          <w:lang w:val="pl-PL"/>
        </w:rPr>
        <w:t>o</w:t>
      </w:r>
      <w:r w:rsidR="00882323" w:rsidRPr="005C2D95">
        <w:rPr>
          <w:rFonts w:ascii="Times New Roman" w:hAnsi="Times New Roman"/>
          <w:szCs w:val="24"/>
          <w:lang w:val="pl-PL"/>
        </w:rPr>
        <w:t>, patvirtint</w:t>
      </w:r>
      <w:r w:rsidR="00A21F4B" w:rsidRPr="005C2D95">
        <w:rPr>
          <w:rFonts w:ascii="Times New Roman" w:hAnsi="Times New Roman"/>
          <w:szCs w:val="24"/>
          <w:lang w:val="pl-PL"/>
        </w:rPr>
        <w:t>o</w:t>
      </w:r>
      <w:r w:rsidR="00882323" w:rsidRPr="005C2D95">
        <w:rPr>
          <w:rFonts w:ascii="Times New Roman" w:hAnsi="Times New Roman"/>
          <w:szCs w:val="24"/>
          <w:lang w:val="pl-PL"/>
        </w:rPr>
        <w:t xml:space="preserve"> Alytaus rajono savivaldybės tarybos 2014 m. gruodžio 22 d. sprendimu N</w:t>
      </w:r>
      <w:smartTag w:uri="urn:schemas-microsoft-com:office:smarttags" w:element="PersonName">
        <w:r w:rsidR="00882323" w:rsidRPr="005C2D95">
          <w:rPr>
            <w:rFonts w:ascii="Times New Roman" w:hAnsi="Times New Roman"/>
            <w:szCs w:val="24"/>
            <w:lang w:val="pl-PL"/>
          </w:rPr>
          <w:t>r.</w:t>
        </w:r>
      </w:smartTag>
      <w:r w:rsidR="00882323" w:rsidRPr="005C2D95">
        <w:rPr>
          <w:rFonts w:ascii="Times New Roman" w:hAnsi="Times New Roman"/>
          <w:szCs w:val="24"/>
          <w:lang w:val="pl-PL"/>
        </w:rPr>
        <w:t xml:space="preserve"> K-369 </w:t>
      </w:r>
      <w:r w:rsidR="008D4715">
        <w:rPr>
          <w:rFonts w:ascii="Times New Roman" w:hAnsi="Times New Roman"/>
          <w:szCs w:val="24"/>
          <w:lang w:val="pl-PL"/>
        </w:rPr>
        <w:t>„</w:t>
      </w:r>
      <w:r w:rsidR="00882323" w:rsidRPr="005C2D95">
        <w:rPr>
          <w:rFonts w:ascii="Times New Roman" w:hAnsi="Times New Roman"/>
          <w:szCs w:val="24"/>
          <w:lang w:val="pl-PL"/>
        </w:rPr>
        <w:t>Dėl Alytaus rajono savivaldybės turto perdavimo panaudos pagrindais laikinai neatlygintinai valdyti ir naudotis tvarkos aprašo patvirtinimo“</w:t>
      </w:r>
      <w:r w:rsidR="00F618B8" w:rsidRPr="005C2D95">
        <w:rPr>
          <w:rFonts w:ascii="Times New Roman" w:hAnsi="Times New Roman"/>
          <w:szCs w:val="24"/>
          <w:lang w:val="pl-PL"/>
        </w:rPr>
        <w:t xml:space="preserve">, </w:t>
      </w:r>
      <w:r w:rsidR="000F1604" w:rsidRPr="005C2D95">
        <w:rPr>
          <w:rFonts w:ascii="Times New Roman" w:hAnsi="Times New Roman"/>
          <w:szCs w:val="24"/>
          <w:lang w:val="pl-PL"/>
        </w:rPr>
        <w:t xml:space="preserve">4.3 </w:t>
      </w:r>
      <w:r w:rsidR="00A21F4B" w:rsidRPr="005C2D95">
        <w:rPr>
          <w:rFonts w:ascii="Times New Roman" w:hAnsi="Times New Roman"/>
          <w:szCs w:val="24"/>
          <w:lang w:val="pl-PL"/>
        </w:rPr>
        <w:t>papun</w:t>
      </w:r>
      <w:r w:rsidR="000F1604" w:rsidRPr="005C2D95">
        <w:rPr>
          <w:rFonts w:ascii="Times New Roman" w:hAnsi="Times New Roman"/>
          <w:szCs w:val="24"/>
          <w:lang w:val="pl-PL"/>
        </w:rPr>
        <w:t>k</w:t>
      </w:r>
      <w:r w:rsidR="00BD086A" w:rsidRPr="005C2D95">
        <w:rPr>
          <w:rFonts w:ascii="Times New Roman" w:hAnsi="Times New Roman"/>
          <w:szCs w:val="24"/>
          <w:lang w:val="pl-PL"/>
        </w:rPr>
        <w:t>tį</w:t>
      </w:r>
      <w:r w:rsidR="00A21F4B" w:rsidRPr="005C2D95">
        <w:rPr>
          <w:rFonts w:ascii="Times New Roman" w:hAnsi="Times New Roman"/>
          <w:szCs w:val="24"/>
          <w:lang w:val="pl-PL"/>
        </w:rPr>
        <w:t>, 5</w:t>
      </w:r>
      <w:r w:rsidR="002E55DA" w:rsidRPr="005C2D95">
        <w:rPr>
          <w:rFonts w:ascii="Times New Roman" w:hAnsi="Times New Roman"/>
          <w:szCs w:val="24"/>
          <w:lang w:val="pl-PL"/>
        </w:rPr>
        <w:t>, 6 punktus</w:t>
      </w:r>
      <w:r w:rsidR="00A21F4B" w:rsidRPr="005C2D95">
        <w:rPr>
          <w:rFonts w:ascii="Times New Roman" w:hAnsi="Times New Roman"/>
          <w:szCs w:val="24"/>
          <w:lang w:val="pl-PL"/>
        </w:rPr>
        <w:t>, 10.1 papunktį</w:t>
      </w:r>
      <w:r w:rsidR="00882323" w:rsidRPr="005C2D95">
        <w:rPr>
          <w:rFonts w:ascii="Times New Roman" w:hAnsi="Times New Roman"/>
          <w:szCs w:val="24"/>
          <w:lang w:val="pl-PL"/>
        </w:rPr>
        <w:t xml:space="preserve"> </w:t>
      </w:r>
      <w:r w:rsidR="00882323" w:rsidRPr="00306456">
        <w:rPr>
          <w:rFonts w:ascii="Times New Roman" w:hAnsi="Times New Roman"/>
          <w:szCs w:val="24"/>
          <w:lang w:val="pl-PL"/>
        </w:rPr>
        <w:t>bei atsižvelgdama</w:t>
      </w:r>
      <w:r w:rsidR="00882323" w:rsidRPr="00306456">
        <w:rPr>
          <w:lang w:val="pl-PL"/>
        </w:rPr>
        <w:t xml:space="preserve"> </w:t>
      </w:r>
      <w:r w:rsidR="00DD2461" w:rsidRPr="00306456">
        <w:rPr>
          <w:lang w:val="pl-PL"/>
        </w:rPr>
        <w:t>į</w:t>
      </w:r>
      <w:r w:rsidR="00BD086A" w:rsidRPr="00306456">
        <w:rPr>
          <w:lang w:val="pl-PL"/>
        </w:rPr>
        <w:t xml:space="preserve"> asociacijos </w:t>
      </w:r>
      <w:r w:rsidR="009D7657">
        <w:rPr>
          <w:lang w:val="pl-PL"/>
        </w:rPr>
        <w:t>Gervėnų</w:t>
      </w:r>
      <w:r w:rsidR="00E27E48" w:rsidRPr="00306456">
        <w:rPr>
          <w:lang w:val="pl-PL"/>
        </w:rPr>
        <w:t xml:space="preserve"> kaimo bendruomenės</w:t>
      </w:r>
      <w:r w:rsidR="00FA7B84" w:rsidRPr="00306456">
        <w:rPr>
          <w:lang w:val="pl-PL"/>
        </w:rPr>
        <w:t xml:space="preserve"> </w:t>
      </w:r>
      <w:r w:rsidR="00710675">
        <w:rPr>
          <w:lang w:val="pl-PL"/>
        </w:rPr>
        <w:t>2025-</w:t>
      </w:r>
      <w:r w:rsidR="009D7657">
        <w:rPr>
          <w:lang w:val="pl-PL"/>
        </w:rPr>
        <w:t>04-02</w:t>
      </w:r>
      <w:r w:rsidR="00FA7B84" w:rsidRPr="00306456">
        <w:rPr>
          <w:lang w:val="pl-PL"/>
        </w:rPr>
        <w:t xml:space="preserve"> prašymą</w:t>
      </w:r>
      <w:r w:rsidR="00480DAD">
        <w:rPr>
          <w:lang w:val="pl-PL"/>
        </w:rPr>
        <w:t xml:space="preserve"> ir</w:t>
      </w:r>
      <w:r w:rsidR="00D54746" w:rsidRPr="00306456">
        <w:rPr>
          <w:lang w:val="pl-PL"/>
        </w:rPr>
        <w:t xml:space="preserve"> </w:t>
      </w:r>
      <w:r w:rsidR="00FA7B84" w:rsidRPr="00306456">
        <w:rPr>
          <w:lang w:val="pl-PL"/>
        </w:rPr>
        <w:t xml:space="preserve">Alytaus rajono savivaldybės administracijos </w:t>
      </w:r>
      <w:r w:rsidR="005937C4">
        <w:rPr>
          <w:lang w:val="pl-PL"/>
        </w:rPr>
        <w:t>Pivašiūnų</w:t>
      </w:r>
      <w:r w:rsidR="00FA7B84" w:rsidRPr="00306456">
        <w:rPr>
          <w:lang w:val="pl-PL"/>
        </w:rPr>
        <w:t xml:space="preserve"> seniūnijos </w:t>
      </w:r>
      <w:r w:rsidR="005937C4">
        <w:rPr>
          <w:lang w:val="pl-PL"/>
        </w:rPr>
        <w:t>2025-08-11</w:t>
      </w:r>
      <w:r w:rsidR="00FA7B84" w:rsidRPr="00306456">
        <w:rPr>
          <w:lang w:val="pl-PL"/>
        </w:rPr>
        <w:t xml:space="preserve"> raštą Nr. </w:t>
      </w:r>
      <w:r w:rsidR="00FA7B84" w:rsidRPr="005937C4">
        <w:rPr>
          <w:lang w:val="pl-PL"/>
        </w:rPr>
        <w:t>R</w:t>
      </w:r>
      <w:r w:rsidR="005937C4" w:rsidRPr="005937C4">
        <w:rPr>
          <w:lang w:val="pl-PL"/>
        </w:rPr>
        <w:t>-40(1.3</w:t>
      </w:r>
      <w:r w:rsidR="00FA7B84" w:rsidRPr="005937C4">
        <w:rPr>
          <w:lang w:val="pl-PL"/>
        </w:rPr>
        <w:t>) „</w:t>
      </w:r>
      <w:r w:rsidR="005937C4" w:rsidRPr="005937C4">
        <w:rPr>
          <w:lang w:val="pl-PL"/>
        </w:rPr>
        <w:t>Dėl patalpų</w:t>
      </w:r>
      <w:r w:rsidR="00FA7B84" w:rsidRPr="005937C4">
        <w:rPr>
          <w:lang w:val="pl-PL"/>
        </w:rPr>
        <w:t>“,</w:t>
      </w:r>
      <w:r w:rsidR="00D20AAA" w:rsidRPr="005937C4">
        <w:rPr>
          <w:lang w:val="pl-PL"/>
        </w:rPr>
        <w:t xml:space="preserve"> </w:t>
      </w:r>
      <w:r w:rsidRPr="005937C4">
        <w:rPr>
          <w:lang w:val="pl-PL"/>
        </w:rPr>
        <w:t>Aly</w:t>
      </w:r>
      <w:r w:rsidR="00050D3A" w:rsidRPr="005937C4">
        <w:rPr>
          <w:lang w:val="pl-PL"/>
        </w:rPr>
        <w:t>taus rajono savivaldybės taryba</w:t>
      </w:r>
      <w:r w:rsidR="00882323" w:rsidRPr="005937C4">
        <w:rPr>
          <w:lang w:val="pl-PL"/>
        </w:rPr>
        <w:t xml:space="preserve"> </w:t>
      </w:r>
      <w:r w:rsidRPr="008D4715">
        <w:rPr>
          <w:spacing w:val="60"/>
          <w:lang w:val="pl-PL"/>
        </w:rPr>
        <w:t>nusprendži</w:t>
      </w:r>
      <w:r w:rsidRPr="005937C4">
        <w:rPr>
          <w:lang w:val="pl-PL"/>
        </w:rPr>
        <w:t>a:</w:t>
      </w:r>
    </w:p>
    <w:p w14:paraId="4B029116" w14:textId="407C0BFE" w:rsidR="005937C4" w:rsidRPr="005937C4" w:rsidRDefault="005937C4" w:rsidP="005937C4">
      <w:pPr>
        <w:pStyle w:val="Betarp"/>
        <w:ind w:firstLine="720"/>
        <w:jc w:val="both"/>
        <w:rPr>
          <w:lang w:val="lt-LT"/>
        </w:rPr>
      </w:pPr>
      <w:r w:rsidRPr="005937C4">
        <w:rPr>
          <w:lang w:val="pl-PL"/>
        </w:rPr>
        <w:t xml:space="preserve">1. </w:t>
      </w:r>
      <w:r w:rsidRPr="00FC2437">
        <w:rPr>
          <w:lang w:val="lt-LT"/>
        </w:rPr>
        <w:t xml:space="preserve">Perduoti Gervėnų kaimo bendruomenei (kodas 300672314) panaudos pagrindais </w:t>
      </w:r>
      <w:r>
        <w:rPr>
          <w:lang w:val="lt-LT"/>
        </w:rPr>
        <w:t>5</w:t>
      </w:r>
      <w:r w:rsidRPr="00FC2437">
        <w:rPr>
          <w:lang w:val="lt-LT"/>
        </w:rPr>
        <w:t xml:space="preserve"> metų laikotarpiui laikinai neatlygintinai valdyti ir naudotis Alytaus rajono savivaldybei nuosavybės teise priklausantį nekilnojamąjį turtą (Nekilnojamojo turto registro Nr.  60/43714), esantį Lakštingalų g. 6, Gervėnų k., Pivašiūnų sen., Alytaus r. sav., jos įstatuose numatytai veiklai vykdyti:</w:t>
      </w:r>
    </w:p>
    <w:p w14:paraId="411E7C22" w14:textId="466AD99C" w:rsidR="005937C4" w:rsidRPr="005937C4" w:rsidRDefault="005937C4" w:rsidP="005937C4">
      <w:pPr>
        <w:ind w:firstLine="720"/>
        <w:jc w:val="both"/>
        <w:rPr>
          <w:lang w:val="es-ES"/>
        </w:rPr>
      </w:pPr>
      <w:r>
        <w:rPr>
          <w:lang w:val="es-ES"/>
        </w:rPr>
        <w:t>1.</w:t>
      </w:r>
      <w:r w:rsidRPr="005937C4">
        <w:rPr>
          <w:lang w:val="es-ES"/>
        </w:rPr>
        <w:t>1. pastatą (pažymėtas plane 1A1b, unikalus numeris 3398-6011-1013, bendras plotas – 174,06 kv. m)</w:t>
      </w:r>
      <w:r w:rsidR="008D4715">
        <w:rPr>
          <w:lang w:val="es-ES"/>
        </w:rPr>
        <w:t>, kurio p</w:t>
      </w:r>
      <w:r w:rsidRPr="005937C4">
        <w:rPr>
          <w:lang w:val="es-ES"/>
        </w:rPr>
        <w:t>radinė balansinė vertė – 17864,28 Eur, likutinė vertė pagal 2025 m. rugpjūčio 31 d. būklę – 14608,92 Eur;</w:t>
      </w:r>
    </w:p>
    <w:p w14:paraId="43565493" w14:textId="73A931BE" w:rsidR="005937C4" w:rsidRPr="005937C4" w:rsidRDefault="005937C4" w:rsidP="005937C4">
      <w:pPr>
        <w:ind w:firstLine="720"/>
        <w:jc w:val="both"/>
        <w:rPr>
          <w:lang w:val="es-ES"/>
        </w:rPr>
      </w:pPr>
      <w:r>
        <w:rPr>
          <w:lang w:val="es-ES"/>
        </w:rPr>
        <w:t>1.</w:t>
      </w:r>
      <w:r w:rsidRPr="005937C4">
        <w:rPr>
          <w:lang w:val="es-ES"/>
        </w:rPr>
        <w:t>2. ūkinį pastatą (pažymėtas plane 2I1m, unikalus numeris 3398-6011-1024, užstatytas plotas – 36,37 kv. m)</w:t>
      </w:r>
      <w:r w:rsidR="008D4715">
        <w:rPr>
          <w:lang w:val="es-ES"/>
        </w:rPr>
        <w:t>, kurio p</w:t>
      </w:r>
      <w:r w:rsidRPr="005937C4">
        <w:rPr>
          <w:lang w:val="es-ES"/>
        </w:rPr>
        <w:t>radinė balansinė vertė – 135,45 Eur, likutinė vertė pagal 2025 m. rugpjūčio 31 d. būklę – 127,78 Eur;</w:t>
      </w:r>
    </w:p>
    <w:p w14:paraId="68E8A4BB" w14:textId="65FA1E4A" w:rsidR="005937C4" w:rsidRPr="005937C4" w:rsidRDefault="005937C4" w:rsidP="005937C4">
      <w:pPr>
        <w:ind w:firstLine="720"/>
        <w:jc w:val="both"/>
        <w:rPr>
          <w:lang w:val="es-ES"/>
        </w:rPr>
      </w:pPr>
      <w:r>
        <w:rPr>
          <w:lang w:val="es-ES"/>
        </w:rPr>
        <w:t>1.</w:t>
      </w:r>
      <w:r w:rsidRPr="005937C4">
        <w:rPr>
          <w:lang w:val="es-ES"/>
        </w:rPr>
        <w:t>3. ūkinį pastatą (pažymėtas plane 3I1b, unikalus numeris 3398-6011-1035, užstatytas plotas – 40,19 kv. m)</w:t>
      </w:r>
      <w:r w:rsidR="008D4715">
        <w:rPr>
          <w:lang w:val="es-ES"/>
        </w:rPr>
        <w:t>, kurio p</w:t>
      </w:r>
      <w:r w:rsidRPr="005937C4">
        <w:rPr>
          <w:lang w:val="es-ES"/>
        </w:rPr>
        <w:t>radinė balansinė vertė – 191,35 Eur, likutinė vertė pagal 2025 m. rugpjūčio 31 d. būklę – 180,73</w:t>
      </w:r>
      <w:r>
        <w:rPr>
          <w:lang w:val="es-ES"/>
        </w:rPr>
        <w:t xml:space="preserve"> </w:t>
      </w:r>
      <w:r w:rsidRPr="005937C4">
        <w:rPr>
          <w:lang w:val="es-ES"/>
        </w:rPr>
        <w:t>Eur;</w:t>
      </w:r>
    </w:p>
    <w:p w14:paraId="08F3A0E9" w14:textId="42D466E3" w:rsidR="005937C4" w:rsidRPr="005937C4" w:rsidRDefault="005937C4" w:rsidP="005937C4">
      <w:pPr>
        <w:ind w:firstLine="720"/>
        <w:jc w:val="both"/>
        <w:rPr>
          <w:lang w:val="es-ES"/>
        </w:rPr>
      </w:pPr>
      <w:r>
        <w:rPr>
          <w:lang w:val="es-ES"/>
        </w:rPr>
        <w:t>1.</w:t>
      </w:r>
      <w:r w:rsidRPr="005937C4">
        <w:rPr>
          <w:lang w:val="es-ES"/>
        </w:rPr>
        <w:t>4. viralinę (pastatas pažymėtas plane 4I1b, unikalus numeris 3398-6011-1046, užstatytas plotas – 21,24 kv. m)</w:t>
      </w:r>
      <w:r w:rsidR="008D4715">
        <w:rPr>
          <w:lang w:val="es-ES"/>
        </w:rPr>
        <w:t>, kurios p</w:t>
      </w:r>
      <w:r w:rsidRPr="005937C4">
        <w:rPr>
          <w:lang w:val="es-ES"/>
        </w:rPr>
        <w:t>radinė balansinė vertė – 102,13 Eur, likutinė vertė pagal 2025 m. rugpjūčio 31 d. būklę – 96,82 Eur;</w:t>
      </w:r>
    </w:p>
    <w:p w14:paraId="6886BCD8" w14:textId="731748AD" w:rsidR="005937C4" w:rsidRPr="008D4715" w:rsidRDefault="005937C4" w:rsidP="005937C4">
      <w:pPr>
        <w:ind w:firstLine="720"/>
        <w:jc w:val="both"/>
        <w:rPr>
          <w:lang w:val="es-ES"/>
        </w:rPr>
      </w:pPr>
      <w:r w:rsidRPr="008D4715">
        <w:rPr>
          <w:lang w:val="es-ES"/>
        </w:rPr>
        <w:t>1.5. kitus inžinerinius statinius – kiemo statinius (unikalus numeris 3398-6011-1057)</w:t>
      </w:r>
      <w:r w:rsidR="008D4715" w:rsidRPr="008D4715">
        <w:rPr>
          <w:lang w:val="es-ES"/>
        </w:rPr>
        <w:t xml:space="preserve">, </w:t>
      </w:r>
      <w:r w:rsidR="008D4715">
        <w:rPr>
          <w:lang w:val="es-ES"/>
        </w:rPr>
        <w:t>kurio p</w:t>
      </w:r>
      <w:r w:rsidRPr="008D4715">
        <w:rPr>
          <w:lang w:val="es-ES"/>
        </w:rPr>
        <w:t>radinė balansinė vertė – 11,82 Eur, likutinė vertė pagal 2025 m. rugpjūčio 31 d. būklę – 7,69 Eur.</w:t>
      </w:r>
    </w:p>
    <w:p w14:paraId="1B0DD3ED" w14:textId="23F115C1" w:rsidR="00823160" w:rsidRPr="005937C4" w:rsidRDefault="001E5AA1" w:rsidP="0064038B">
      <w:pPr>
        <w:pStyle w:val="Betarp"/>
        <w:ind w:firstLine="720"/>
        <w:jc w:val="both"/>
        <w:rPr>
          <w:lang w:val="lt-LT"/>
        </w:rPr>
      </w:pPr>
      <w:r w:rsidRPr="005937C4">
        <w:rPr>
          <w:lang w:val="lt-LT"/>
        </w:rPr>
        <w:t>2</w:t>
      </w:r>
      <w:r w:rsidR="00B93299" w:rsidRPr="005937C4">
        <w:rPr>
          <w:lang w:val="lt-LT"/>
        </w:rPr>
        <w:t>.</w:t>
      </w:r>
      <w:r w:rsidR="0064038B" w:rsidRPr="005937C4">
        <w:rPr>
          <w:lang w:val="lt-LT"/>
        </w:rPr>
        <w:t xml:space="preserve"> </w:t>
      </w:r>
      <w:r w:rsidR="00080ED7" w:rsidRPr="005937C4">
        <w:rPr>
          <w:lang w:val="lt-LT"/>
        </w:rPr>
        <w:t>Įgalioti Alytaus rajono savivaldybės administracijos direktorių</w:t>
      </w:r>
      <w:r w:rsidR="00C27682" w:rsidRPr="005937C4">
        <w:rPr>
          <w:lang w:val="lt-LT"/>
        </w:rPr>
        <w:t xml:space="preserve"> arba jį pavaduojantį asmenį</w:t>
      </w:r>
      <w:r w:rsidR="00080ED7" w:rsidRPr="005937C4">
        <w:rPr>
          <w:lang w:val="lt-LT"/>
        </w:rPr>
        <w:t xml:space="preserve"> pasirašyti sprendim</w:t>
      </w:r>
      <w:r w:rsidR="00477372" w:rsidRPr="005937C4">
        <w:rPr>
          <w:lang w:val="lt-LT"/>
        </w:rPr>
        <w:t>e</w:t>
      </w:r>
      <w:r w:rsidR="00080ED7" w:rsidRPr="005937C4">
        <w:rPr>
          <w:lang w:val="lt-LT"/>
        </w:rPr>
        <w:t xml:space="preserve"> nurodyto turto panaudos </w:t>
      </w:r>
      <w:r w:rsidR="00AB6125" w:rsidRPr="005937C4">
        <w:rPr>
          <w:lang w:val="lt-LT"/>
        </w:rPr>
        <w:t>sutart</w:t>
      </w:r>
      <w:r w:rsidR="00E27E48" w:rsidRPr="005937C4">
        <w:rPr>
          <w:lang w:val="lt-LT"/>
        </w:rPr>
        <w:t>į</w:t>
      </w:r>
      <w:r w:rsidR="00AB6125" w:rsidRPr="005937C4">
        <w:rPr>
          <w:lang w:val="lt-LT"/>
        </w:rPr>
        <w:t xml:space="preserve"> </w:t>
      </w:r>
      <w:r w:rsidR="00F75566" w:rsidRPr="005937C4">
        <w:rPr>
          <w:lang w:val="lt-LT"/>
        </w:rPr>
        <w:t>bei</w:t>
      </w:r>
      <w:r w:rsidR="00AB6125" w:rsidRPr="005937C4">
        <w:rPr>
          <w:lang w:val="lt-LT"/>
        </w:rPr>
        <w:t xml:space="preserve"> perdavimo ir priėmimo akt</w:t>
      </w:r>
      <w:r w:rsidR="00E27E48" w:rsidRPr="005937C4">
        <w:rPr>
          <w:lang w:val="lt-LT"/>
        </w:rPr>
        <w:t>ą</w:t>
      </w:r>
      <w:r w:rsidR="00AB6125" w:rsidRPr="005937C4">
        <w:rPr>
          <w:lang w:val="lt-LT"/>
        </w:rPr>
        <w:t>.</w:t>
      </w:r>
      <w:r w:rsidR="00B8262A" w:rsidRPr="009427BD">
        <w:rPr>
          <w:lang w:val="lt-LT"/>
        </w:rPr>
        <w:t xml:space="preserve"> </w:t>
      </w:r>
    </w:p>
    <w:p w14:paraId="1B0DD3EE" w14:textId="2A8C600E" w:rsidR="00C07270" w:rsidRPr="00306456" w:rsidRDefault="00007F5B" w:rsidP="00823160">
      <w:pPr>
        <w:pStyle w:val="Betarp"/>
        <w:ind w:firstLine="720"/>
        <w:jc w:val="both"/>
        <w:rPr>
          <w:lang w:val="es-ES"/>
        </w:rPr>
      </w:pPr>
      <w:r>
        <w:rPr>
          <w:lang w:val="lt-LT"/>
        </w:rPr>
        <w:t>Nustatyti, kad š</w:t>
      </w:r>
      <w:r w:rsidR="00946FF6" w:rsidRPr="00185C19">
        <w:rPr>
          <w:lang w:val="lt-LT"/>
        </w:rPr>
        <w:t>is s</w:t>
      </w:r>
      <w:r w:rsidR="00E81132">
        <w:rPr>
          <w:lang w:val="lt-LT"/>
        </w:rPr>
        <w:t>prendimas gali būti skundžiamas</w:t>
      </w:r>
      <w:r w:rsidR="00C07270">
        <w:rPr>
          <w:lang w:val="lt-LT"/>
        </w:rPr>
        <w:t xml:space="preserve"> Lietuvos Respublikos administracinių bylų teisenos įstatymo nustatyta tvarka.</w:t>
      </w:r>
    </w:p>
    <w:p w14:paraId="1B0DD3EF" w14:textId="77777777" w:rsidR="00C07270" w:rsidRDefault="00C07270" w:rsidP="00C07270">
      <w:pPr>
        <w:jc w:val="both"/>
        <w:rPr>
          <w:lang w:val="lt-LT"/>
        </w:rPr>
      </w:pPr>
    </w:p>
    <w:p w14:paraId="1B0DD3F0" w14:textId="77777777" w:rsidR="00B8262A" w:rsidRPr="00185C19" w:rsidRDefault="00B8262A" w:rsidP="00946FF6">
      <w:pPr>
        <w:jc w:val="both"/>
        <w:rPr>
          <w:lang w:val="lt-LT"/>
        </w:rPr>
      </w:pPr>
    </w:p>
    <w:p w14:paraId="1B0DD3F1" w14:textId="3930B2E4" w:rsidR="004064D8" w:rsidRPr="00306456" w:rsidRDefault="009F60E7" w:rsidP="00477372">
      <w:pPr>
        <w:jc w:val="both"/>
        <w:rPr>
          <w:lang w:val="lt-LT"/>
        </w:rPr>
      </w:pPr>
      <w:r w:rsidRPr="00306456">
        <w:rPr>
          <w:lang w:val="lt-LT"/>
        </w:rPr>
        <w:t>S</w:t>
      </w:r>
      <w:r w:rsidR="009E73EB" w:rsidRPr="00306456">
        <w:rPr>
          <w:lang w:val="lt-LT"/>
        </w:rPr>
        <w:t xml:space="preserve">avivaldybės </w:t>
      </w:r>
      <w:r w:rsidR="0062613C" w:rsidRPr="00306456">
        <w:rPr>
          <w:lang w:val="lt-LT"/>
        </w:rPr>
        <w:t>mer</w:t>
      </w:r>
      <w:r w:rsidR="002515FD" w:rsidRPr="00306456">
        <w:rPr>
          <w:lang w:val="lt-LT"/>
        </w:rPr>
        <w:t>ė</w:t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62613C" w:rsidRPr="00306456">
        <w:rPr>
          <w:lang w:val="lt-LT"/>
        </w:rPr>
        <w:tab/>
      </w:r>
      <w:r w:rsidR="00C27682" w:rsidRPr="00306456">
        <w:rPr>
          <w:lang w:val="lt-LT"/>
        </w:rPr>
        <w:t xml:space="preserve">   </w:t>
      </w:r>
      <w:r w:rsidR="0062613C" w:rsidRPr="00306456">
        <w:rPr>
          <w:lang w:val="lt-LT"/>
        </w:rPr>
        <w:tab/>
        <w:t xml:space="preserve">  </w:t>
      </w:r>
      <w:r w:rsidR="00C27682" w:rsidRPr="00306456">
        <w:rPr>
          <w:lang w:val="lt-LT"/>
        </w:rPr>
        <w:t xml:space="preserve">    </w:t>
      </w:r>
      <w:r w:rsidR="0062613C" w:rsidRPr="00306456">
        <w:rPr>
          <w:lang w:val="lt-LT"/>
        </w:rPr>
        <w:t xml:space="preserve">    </w:t>
      </w:r>
      <w:r w:rsidR="009E73EB" w:rsidRPr="00306456">
        <w:rPr>
          <w:lang w:val="lt-LT"/>
        </w:rPr>
        <w:tab/>
      </w:r>
    </w:p>
    <w:p w14:paraId="1B0DD3F2" w14:textId="77777777" w:rsidR="004064D8" w:rsidRPr="00306456" w:rsidRDefault="004064D8" w:rsidP="00477372">
      <w:pPr>
        <w:jc w:val="both"/>
        <w:rPr>
          <w:lang w:val="lt-LT"/>
        </w:rPr>
      </w:pPr>
    </w:p>
    <w:p w14:paraId="1B0DD3F3" w14:textId="77777777" w:rsidR="000D149A" w:rsidRPr="00306456" w:rsidRDefault="000D149A" w:rsidP="00477372">
      <w:pPr>
        <w:jc w:val="both"/>
        <w:rPr>
          <w:lang w:val="lt-LT"/>
        </w:rPr>
      </w:pPr>
    </w:p>
    <w:p w14:paraId="1B0DD3F4" w14:textId="77777777" w:rsidR="000D149A" w:rsidRPr="00306456" w:rsidRDefault="000D149A" w:rsidP="00477372">
      <w:pPr>
        <w:jc w:val="both"/>
        <w:rPr>
          <w:lang w:val="lt-LT"/>
        </w:rPr>
      </w:pPr>
    </w:p>
    <w:p w14:paraId="4AC862E9" w14:textId="77777777" w:rsidR="00B9401F" w:rsidRPr="00306456" w:rsidRDefault="00B9401F" w:rsidP="00477372">
      <w:pPr>
        <w:jc w:val="both"/>
        <w:rPr>
          <w:lang w:val="lt-LT"/>
        </w:rPr>
      </w:pPr>
    </w:p>
    <w:p w14:paraId="681224B7" w14:textId="77777777" w:rsidR="00D54746" w:rsidRPr="00306456" w:rsidRDefault="00D54746" w:rsidP="00477372">
      <w:pPr>
        <w:jc w:val="both"/>
        <w:rPr>
          <w:lang w:val="lt-LT"/>
        </w:rPr>
      </w:pPr>
    </w:p>
    <w:p w14:paraId="5C54BE99" w14:textId="77777777" w:rsidR="007E2B3F" w:rsidRPr="00306456" w:rsidRDefault="007E2B3F" w:rsidP="00477372">
      <w:pPr>
        <w:jc w:val="both"/>
        <w:rPr>
          <w:lang w:val="lt-LT"/>
        </w:rPr>
      </w:pPr>
    </w:p>
    <w:p w14:paraId="3BFBFF07" w14:textId="77777777" w:rsidR="00D54746" w:rsidRPr="00306456" w:rsidRDefault="00D54746" w:rsidP="00477372">
      <w:pPr>
        <w:jc w:val="both"/>
        <w:rPr>
          <w:lang w:val="lt-LT"/>
        </w:rPr>
      </w:pPr>
    </w:p>
    <w:p w14:paraId="067A3EF5" w14:textId="664DB819" w:rsidR="001E5AA1" w:rsidRPr="00B861FC" w:rsidRDefault="001E5AA1" w:rsidP="00477372">
      <w:pPr>
        <w:jc w:val="both"/>
        <w:rPr>
          <w:lang w:val="lt-LT"/>
        </w:rPr>
      </w:pPr>
      <w:r w:rsidRPr="00306456">
        <w:rPr>
          <w:lang w:val="lt-LT"/>
        </w:rPr>
        <w:t>Turto valdymo skyriaus vedėj</w:t>
      </w:r>
      <w:r w:rsidR="00710675">
        <w:rPr>
          <w:lang w:val="lt-LT"/>
        </w:rPr>
        <w:t>o pavaduotoja</w:t>
      </w:r>
      <w:r w:rsidRPr="00306456">
        <w:rPr>
          <w:lang w:val="lt-LT"/>
        </w:rPr>
        <w:t xml:space="preserve"> </w:t>
      </w:r>
      <w:r w:rsidR="00710675">
        <w:rPr>
          <w:lang w:val="lt-LT"/>
        </w:rPr>
        <w:t>Dovilė Slavinskaitė</w:t>
      </w:r>
      <w:r w:rsidRPr="00306456">
        <w:rPr>
          <w:lang w:val="lt-LT"/>
        </w:rPr>
        <w:t xml:space="preserve">, tel. </w:t>
      </w:r>
      <w:r w:rsidRPr="00B861FC">
        <w:rPr>
          <w:lang w:val="lt-LT"/>
        </w:rPr>
        <w:t>+370</w:t>
      </w:r>
      <w:r w:rsidR="00710675" w:rsidRPr="00B861FC">
        <w:rPr>
          <w:lang w:val="lt-LT"/>
        </w:rPr>
        <w:t> 672 43</w:t>
      </w:r>
      <w:r w:rsidR="008D4715">
        <w:rPr>
          <w:lang w:val="lt-LT"/>
        </w:rPr>
        <w:t xml:space="preserve"> </w:t>
      </w:r>
      <w:r w:rsidR="00710675" w:rsidRPr="00B861FC">
        <w:rPr>
          <w:lang w:val="lt-LT"/>
        </w:rPr>
        <w:t>425</w:t>
      </w:r>
    </w:p>
    <w:p w14:paraId="644DE69B" w14:textId="377C4B96" w:rsidR="00D54746" w:rsidRPr="00B861FC" w:rsidRDefault="00D54746" w:rsidP="00D54746">
      <w:pPr>
        <w:tabs>
          <w:tab w:val="left" w:pos="1785"/>
        </w:tabs>
        <w:jc w:val="center"/>
        <w:outlineLvl w:val="0"/>
        <w:rPr>
          <w:b/>
          <w:lang w:val="lt-LT"/>
        </w:rPr>
      </w:pPr>
      <w:r w:rsidRPr="00B861FC">
        <w:rPr>
          <w:b/>
          <w:lang w:val="lt-LT"/>
        </w:rPr>
        <w:lastRenderedPageBreak/>
        <w:t>AIŠKINAMASIS RAŠTAS</w:t>
      </w:r>
    </w:p>
    <w:p w14:paraId="1B94C5D1" w14:textId="77777777" w:rsidR="00D54746" w:rsidRPr="00B861FC" w:rsidRDefault="00D54746" w:rsidP="00D54746">
      <w:pPr>
        <w:jc w:val="center"/>
        <w:outlineLvl w:val="0"/>
        <w:rPr>
          <w:b/>
          <w:lang w:val="lt-LT"/>
        </w:rPr>
      </w:pPr>
      <w:r w:rsidRPr="00B861FC">
        <w:rPr>
          <w:b/>
          <w:lang w:val="lt-LT"/>
        </w:rPr>
        <w:t xml:space="preserve">DĖL ALYTAUS RAJONO SAVIVALDYBĖS TARYBOS SPRENDIMO PROJEKTO </w:t>
      </w:r>
    </w:p>
    <w:p w14:paraId="35759FEB" w14:textId="7C247A64" w:rsidR="00D54746" w:rsidRPr="000E7A57" w:rsidRDefault="00D54746" w:rsidP="00D54746">
      <w:pPr>
        <w:jc w:val="center"/>
        <w:outlineLvl w:val="0"/>
        <w:rPr>
          <w:b/>
          <w:lang w:val="pl-PL"/>
        </w:rPr>
      </w:pPr>
      <w:r w:rsidRPr="00B861FC">
        <w:rPr>
          <w:b/>
          <w:lang w:val="lt-LT"/>
        </w:rPr>
        <w:t>,,</w:t>
      </w:r>
      <w:r w:rsidRPr="000E7A57">
        <w:rPr>
          <w:b/>
          <w:lang w:val="pl-PL"/>
        </w:rPr>
        <w:t xml:space="preserve">DĖL </w:t>
      </w:r>
      <w:r w:rsidR="005937C4">
        <w:rPr>
          <w:b/>
          <w:lang w:val="pl-PL"/>
        </w:rPr>
        <w:t>TURTO</w:t>
      </w:r>
      <w:r w:rsidRPr="000E7A57">
        <w:rPr>
          <w:b/>
          <w:lang w:val="pl-PL"/>
        </w:rPr>
        <w:t xml:space="preserve"> PERDAVIMO PAGAL PANAUDOS SUTARTĮ</w:t>
      </w:r>
      <w:r>
        <w:rPr>
          <w:b/>
          <w:lang w:val="pl-PL"/>
        </w:rPr>
        <w:t>“</w:t>
      </w:r>
    </w:p>
    <w:p w14:paraId="7C84CEA9" w14:textId="77777777" w:rsidR="00D54746" w:rsidRPr="0061443B" w:rsidRDefault="00D54746" w:rsidP="00D54746">
      <w:pPr>
        <w:jc w:val="center"/>
        <w:rPr>
          <w:lang w:val="pl-PL"/>
        </w:rPr>
      </w:pPr>
    </w:p>
    <w:p w14:paraId="0DF936DD" w14:textId="4D5E0F68" w:rsidR="00D54746" w:rsidRPr="0061443B" w:rsidRDefault="00D54746" w:rsidP="00D54746">
      <w:pPr>
        <w:tabs>
          <w:tab w:val="left" w:pos="3090"/>
        </w:tabs>
        <w:jc w:val="center"/>
        <w:rPr>
          <w:lang w:val="pl-PL"/>
        </w:rPr>
      </w:pPr>
      <w:r>
        <w:rPr>
          <w:lang w:val="pl-PL"/>
        </w:rPr>
        <w:t>202</w:t>
      </w:r>
      <w:r w:rsidR="00710675">
        <w:rPr>
          <w:lang w:val="pl-PL"/>
        </w:rPr>
        <w:t>5</w:t>
      </w:r>
      <w:r>
        <w:rPr>
          <w:lang w:val="pl-PL"/>
        </w:rPr>
        <w:t xml:space="preserve"> m. </w:t>
      </w:r>
      <w:r w:rsidR="005937C4">
        <w:rPr>
          <w:lang w:val="pl-PL"/>
        </w:rPr>
        <w:t>rugpjūčio 11</w:t>
      </w:r>
      <w:r>
        <w:rPr>
          <w:lang w:val="pl-PL"/>
        </w:rPr>
        <w:t xml:space="preserve"> </w:t>
      </w:r>
      <w:r w:rsidRPr="0061443B">
        <w:rPr>
          <w:lang w:val="pl-PL"/>
        </w:rPr>
        <w:t>d.</w:t>
      </w:r>
    </w:p>
    <w:p w14:paraId="2CBA6D5D" w14:textId="77777777" w:rsidR="00D54746" w:rsidRPr="0061443B" w:rsidRDefault="00D54746" w:rsidP="00D54746">
      <w:pPr>
        <w:tabs>
          <w:tab w:val="left" w:pos="3090"/>
        </w:tabs>
        <w:jc w:val="center"/>
        <w:rPr>
          <w:lang w:val="pl-PL"/>
        </w:rPr>
      </w:pPr>
      <w:r w:rsidRPr="0061443B">
        <w:rPr>
          <w:lang w:val="pl-PL"/>
        </w:rPr>
        <w:t>Alytus</w:t>
      </w:r>
    </w:p>
    <w:p w14:paraId="070261A7" w14:textId="77777777" w:rsidR="00D54746" w:rsidRPr="0061443B" w:rsidRDefault="00D54746" w:rsidP="00D54746">
      <w:pPr>
        <w:jc w:val="both"/>
        <w:rPr>
          <w:lang w:val="pl-PL"/>
        </w:rPr>
      </w:pPr>
    </w:p>
    <w:p w14:paraId="0169077B" w14:textId="77777777" w:rsidR="00D54746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lang w:val="pl-PL"/>
        </w:rPr>
      </w:pPr>
      <w:r w:rsidRPr="00306456">
        <w:rPr>
          <w:b/>
          <w:bCs/>
          <w:color w:val="000000"/>
          <w:szCs w:val="24"/>
          <w:lang w:val="pl-PL" w:eastAsia="lt-LT"/>
        </w:rPr>
        <w:t>1.</w:t>
      </w:r>
      <w:r w:rsidRPr="00306456">
        <w:rPr>
          <w:color w:val="000000"/>
          <w:szCs w:val="24"/>
          <w:lang w:val="pl-PL" w:eastAsia="lt-LT"/>
        </w:rPr>
        <w:t> </w:t>
      </w:r>
      <w:r w:rsidRPr="00306456">
        <w:rPr>
          <w:b/>
          <w:bCs/>
          <w:color w:val="000000"/>
          <w:szCs w:val="24"/>
          <w:lang w:val="pl-PL" w:eastAsia="lt-LT"/>
        </w:rPr>
        <w:t>Sprendimo projekto tikslai, uždaviniai, laukiami rezultatai.</w:t>
      </w:r>
    </w:p>
    <w:p w14:paraId="0C8797C2" w14:textId="7A3EABF4" w:rsidR="005937C4" w:rsidRDefault="00480DAD" w:rsidP="00480DAD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lang w:val="pl-PL"/>
        </w:rPr>
      </w:pPr>
      <w:r w:rsidRPr="00480DAD">
        <w:rPr>
          <w:rFonts w:ascii="Times New Roman" w:hAnsi="Times New Roman"/>
          <w:lang w:val="pl-PL"/>
        </w:rPr>
        <w:t>Sprendim</w:t>
      </w:r>
      <w:r>
        <w:rPr>
          <w:rFonts w:ascii="Times New Roman" w:hAnsi="Times New Roman"/>
          <w:lang w:val="pl-PL"/>
        </w:rPr>
        <w:t>us</w:t>
      </w:r>
      <w:r w:rsidRPr="00480DAD">
        <w:rPr>
          <w:rFonts w:ascii="Times New Roman" w:hAnsi="Times New Roman"/>
          <w:lang w:val="pl-PL"/>
        </w:rPr>
        <w:t xml:space="preserve"> dėl savivaldybės turto perdavimo pagal panaudos sutartį asociacijoms priima savivaldybės taryba.</w:t>
      </w:r>
      <w:r>
        <w:rPr>
          <w:rFonts w:ascii="Times New Roman" w:hAnsi="Times New Roman"/>
          <w:lang w:val="pl-PL"/>
        </w:rPr>
        <w:t xml:space="preserve"> </w:t>
      </w:r>
      <w:r w:rsidR="005C2D95" w:rsidRPr="005C2D95">
        <w:rPr>
          <w:rFonts w:ascii="Times New Roman" w:hAnsi="Times New Roman"/>
          <w:lang w:val="pl-PL"/>
        </w:rPr>
        <w:t xml:space="preserve">Sprendimo projekto tikslas – </w:t>
      </w:r>
      <w:r w:rsidR="005937C4" w:rsidRPr="004064D8">
        <w:rPr>
          <w:rFonts w:ascii="Times New Roman" w:hAnsi="Times New Roman"/>
          <w:lang w:val="pl-PL"/>
        </w:rPr>
        <w:t>perduoti</w:t>
      </w:r>
      <w:r w:rsidR="005937C4">
        <w:rPr>
          <w:rFonts w:ascii="Times New Roman" w:hAnsi="Times New Roman"/>
          <w:lang w:val="pl-PL"/>
        </w:rPr>
        <w:t xml:space="preserve"> Gervėnų kaimo bendruomenei 5</w:t>
      </w:r>
      <w:r w:rsidR="005937C4" w:rsidRPr="004769BD">
        <w:rPr>
          <w:rFonts w:ascii="Times New Roman" w:hAnsi="Times New Roman"/>
          <w:lang w:val="pl-PL"/>
        </w:rPr>
        <w:t xml:space="preserve"> metų laikotarpiui </w:t>
      </w:r>
      <w:r w:rsidR="005937C4">
        <w:rPr>
          <w:rFonts w:ascii="Times New Roman" w:hAnsi="Times New Roman"/>
          <w:lang w:val="pl-PL"/>
        </w:rPr>
        <w:t xml:space="preserve">panaudos pagrindais Alytaus rajono savivaldybei nuosavybės teise priklausantį </w:t>
      </w:r>
      <w:r>
        <w:rPr>
          <w:rFonts w:ascii="Times New Roman" w:hAnsi="Times New Roman"/>
          <w:lang w:val="pl-PL"/>
        </w:rPr>
        <w:t>pastatą</w:t>
      </w:r>
      <w:r w:rsidR="005937C4" w:rsidRPr="004769BD">
        <w:rPr>
          <w:rFonts w:ascii="Times New Roman" w:hAnsi="Times New Roman"/>
          <w:lang w:val="pl-PL"/>
        </w:rPr>
        <w:t xml:space="preserve"> su priklausiniais, esantį </w:t>
      </w:r>
      <w:r w:rsidR="005937C4" w:rsidRPr="00480DAD">
        <w:rPr>
          <w:lang w:val="pl-PL"/>
        </w:rPr>
        <w:t>Lakštingalų g. 6, Gervėnų k., Pivašiūnų sen., Alytaus r. sav.</w:t>
      </w:r>
      <w:r>
        <w:rPr>
          <w:rFonts w:ascii="Times New Roman" w:hAnsi="Times New Roman"/>
          <w:lang w:val="pl-PL"/>
        </w:rPr>
        <w:t xml:space="preserve"> </w:t>
      </w:r>
      <w:r w:rsidRPr="005C2D95">
        <w:rPr>
          <w:rFonts w:ascii="Times New Roman" w:hAnsi="Times New Roman"/>
          <w:lang w:val="pl-PL"/>
        </w:rPr>
        <w:t>Asociacij</w:t>
      </w:r>
      <w:r>
        <w:rPr>
          <w:rFonts w:ascii="Times New Roman" w:hAnsi="Times New Roman"/>
          <w:lang w:val="pl-PL"/>
        </w:rPr>
        <w:t>os</w:t>
      </w:r>
      <w:r w:rsidRPr="005C2D95">
        <w:rPr>
          <w:rFonts w:ascii="Times New Roman" w:hAnsi="Times New Roman"/>
          <w:lang w:val="pl-PL"/>
        </w:rPr>
        <w:t xml:space="preserve"> veikl</w:t>
      </w:r>
      <w:r>
        <w:rPr>
          <w:rFonts w:ascii="Times New Roman" w:hAnsi="Times New Roman"/>
          <w:lang w:val="pl-PL"/>
        </w:rPr>
        <w:t>a</w:t>
      </w:r>
      <w:r w:rsidRPr="005C2D95">
        <w:rPr>
          <w:rFonts w:ascii="Times New Roman" w:hAnsi="Times New Roman"/>
          <w:lang w:val="pl-PL"/>
        </w:rPr>
        <w:t xml:space="preserve"> atitinka Lietuvos Respublikos valstybės ir savivaldybių turto valdymo naudojimo ir disponavimo įstatymo 14 straipsnio 2 dalies 7 punkte nustatytą asociacijos veiklos sritį, t. y. veikla, tenkinanti gyvenamosios vietovės bendruomenės viešuosius poreikius. </w:t>
      </w:r>
    </w:p>
    <w:p w14:paraId="677CD603" w14:textId="5BE7945D" w:rsidR="00D54746" w:rsidRPr="00306456" w:rsidRDefault="00D54746" w:rsidP="005C2D95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es-ES" w:eastAsia="lt-LT"/>
        </w:rPr>
      </w:pPr>
      <w:r w:rsidRPr="00306456">
        <w:rPr>
          <w:b/>
          <w:bCs/>
          <w:color w:val="000000"/>
          <w:szCs w:val="24"/>
          <w:lang w:val="es-ES" w:eastAsia="lt-LT"/>
        </w:rPr>
        <w:t>2. Kuo vadovaujantis parengtas sprendimo projektas</w:t>
      </w:r>
      <w:r w:rsidRPr="00306456">
        <w:rPr>
          <w:color w:val="000000"/>
          <w:szCs w:val="24"/>
          <w:lang w:val="es-ES" w:eastAsia="lt-LT"/>
        </w:rPr>
        <w:t>.</w:t>
      </w:r>
    </w:p>
    <w:p w14:paraId="14B383BF" w14:textId="67BC580E" w:rsidR="007E2B3F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szCs w:val="24"/>
          <w:lang w:val="pl-PL"/>
        </w:rPr>
      </w:pPr>
      <w:r>
        <w:rPr>
          <w:rFonts w:ascii="Times New Roman" w:hAnsi="Times New Roman"/>
          <w:szCs w:val="24"/>
          <w:lang w:val="pl-PL"/>
        </w:rPr>
        <w:t>Sprendimo projektas parengtas</w:t>
      </w:r>
      <w:r w:rsidR="008D4715">
        <w:rPr>
          <w:rFonts w:ascii="Times New Roman" w:hAnsi="Times New Roman"/>
          <w:szCs w:val="24"/>
          <w:lang w:val="pl-PL"/>
        </w:rPr>
        <w:t>,</w:t>
      </w:r>
      <w:r>
        <w:rPr>
          <w:rFonts w:ascii="Times New Roman" w:hAnsi="Times New Roman"/>
          <w:szCs w:val="24"/>
          <w:lang w:val="pl-PL"/>
        </w:rPr>
        <w:t xml:space="preserve"> vadovaujantis</w:t>
      </w:r>
      <w:r w:rsidRPr="00F61E95">
        <w:rPr>
          <w:rFonts w:ascii="Times New Roman" w:hAnsi="Times New Roman"/>
          <w:szCs w:val="24"/>
          <w:lang w:val="pl-PL"/>
        </w:rPr>
        <w:t xml:space="preserve"> </w:t>
      </w:r>
      <w:r w:rsidR="007E2B3F" w:rsidRPr="007E2B3F">
        <w:rPr>
          <w:rFonts w:ascii="Times New Roman" w:hAnsi="Times New Roman"/>
          <w:szCs w:val="24"/>
          <w:lang w:val="pl-PL"/>
        </w:rPr>
        <w:t>Lietuvos Respublikos vietos savivaldos įstatymo 15 straipsnio 2 dalies 19 punktu, Lietuvos Respublikos valstybės ir savivaldybių turto valdymo, naudojimo ir disponavimo juo įstatymo 8 straipsnio 1 dalies 1 punktu, 14 straipsnio 1 dalies 3 punktu, 2 dalies 7 punktu,  3 ir 4 dalimis, įgyvendin</w:t>
      </w:r>
      <w:r w:rsidR="007E2B3F">
        <w:rPr>
          <w:rFonts w:ascii="Times New Roman" w:hAnsi="Times New Roman"/>
          <w:szCs w:val="24"/>
          <w:lang w:val="pl-PL"/>
        </w:rPr>
        <w:t>ant</w:t>
      </w:r>
      <w:r w:rsidR="007E2B3F" w:rsidRPr="007E2B3F">
        <w:rPr>
          <w:rFonts w:ascii="Times New Roman" w:hAnsi="Times New Roman"/>
          <w:szCs w:val="24"/>
          <w:lang w:val="pl-PL"/>
        </w:rPr>
        <w:t xml:space="preserve"> Alytaus rajono savivaldybės turto perdavimo panaudos pagrindais laikinai neatlygintinai valdyti ir naudotis tvarkos aprašo, patvirtinto Alytaus rajono savivaldybės tarybos 2014 m. gruodžio 22 d. sprendimu Nr. K-369</w:t>
      </w:r>
      <w:r w:rsidR="008D4715">
        <w:rPr>
          <w:rFonts w:ascii="Times New Roman" w:hAnsi="Times New Roman"/>
          <w:szCs w:val="24"/>
          <w:lang w:val="pl-PL"/>
        </w:rPr>
        <w:t xml:space="preserve"> „</w:t>
      </w:r>
      <w:r w:rsidR="007E2B3F" w:rsidRPr="007E2B3F">
        <w:rPr>
          <w:rFonts w:ascii="Times New Roman" w:hAnsi="Times New Roman"/>
          <w:szCs w:val="24"/>
          <w:lang w:val="pl-PL"/>
        </w:rPr>
        <w:t>Dėl Alytaus rajono savivaldybės turto perdavimo panaudos pagrindais laikinai neatlygintinai valdyti ir naudotis tvarkos aprašo patvirtinimo“, 4.3 papunktį, 5, 6 punktus, 10.1 papunktį bei atsižvelg</w:t>
      </w:r>
      <w:r w:rsidR="007E2B3F">
        <w:rPr>
          <w:rFonts w:ascii="Times New Roman" w:hAnsi="Times New Roman"/>
          <w:szCs w:val="24"/>
          <w:lang w:val="pl-PL"/>
        </w:rPr>
        <w:t>iant</w:t>
      </w:r>
      <w:r w:rsidR="007E2B3F" w:rsidRPr="007E2B3F">
        <w:rPr>
          <w:rFonts w:ascii="Times New Roman" w:hAnsi="Times New Roman"/>
          <w:szCs w:val="24"/>
          <w:lang w:val="pl-PL"/>
        </w:rPr>
        <w:t xml:space="preserve"> </w:t>
      </w:r>
      <w:r w:rsidR="00E40423">
        <w:rPr>
          <w:rFonts w:ascii="Times New Roman" w:hAnsi="Times New Roman"/>
          <w:szCs w:val="24"/>
          <w:lang w:val="pl-PL"/>
        </w:rPr>
        <w:t xml:space="preserve">į </w:t>
      </w:r>
      <w:r w:rsidR="00480DAD">
        <w:rPr>
          <w:lang w:val="pl-PL"/>
        </w:rPr>
        <w:t>Gervėnų</w:t>
      </w:r>
      <w:r w:rsidR="00480DAD" w:rsidRPr="00306456">
        <w:rPr>
          <w:lang w:val="pl-PL"/>
        </w:rPr>
        <w:t xml:space="preserve"> kaimo bendruomenės </w:t>
      </w:r>
      <w:r w:rsidR="00480DAD">
        <w:rPr>
          <w:lang w:val="pl-PL"/>
        </w:rPr>
        <w:t>2025-04-02</w:t>
      </w:r>
      <w:r w:rsidR="00480DAD" w:rsidRPr="00306456">
        <w:rPr>
          <w:lang w:val="pl-PL"/>
        </w:rPr>
        <w:t xml:space="preserve"> prašymą</w:t>
      </w:r>
      <w:r w:rsidR="00480DAD">
        <w:rPr>
          <w:lang w:val="pl-PL"/>
        </w:rPr>
        <w:t xml:space="preserve"> ir</w:t>
      </w:r>
      <w:r w:rsidR="008D4715">
        <w:rPr>
          <w:lang w:val="pl-PL"/>
        </w:rPr>
        <w:t xml:space="preserve"> </w:t>
      </w:r>
      <w:r w:rsidR="00480DAD" w:rsidRPr="00306456">
        <w:rPr>
          <w:lang w:val="pl-PL"/>
        </w:rPr>
        <w:t xml:space="preserve">Alytaus rajono savivaldybės administracijos </w:t>
      </w:r>
      <w:r w:rsidR="00480DAD">
        <w:rPr>
          <w:lang w:val="pl-PL"/>
        </w:rPr>
        <w:t>Pivašiūnų</w:t>
      </w:r>
      <w:r w:rsidR="00480DAD" w:rsidRPr="00306456">
        <w:rPr>
          <w:lang w:val="pl-PL"/>
        </w:rPr>
        <w:t xml:space="preserve"> seniūnijos </w:t>
      </w:r>
      <w:r w:rsidR="00480DAD">
        <w:rPr>
          <w:lang w:val="pl-PL"/>
        </w:rPr>
        <w:t>2025-08-11</w:t>
      </w:r>
      <w:r w:rsidR="00480DAD" w:rsidRPr="00306456">
        <w:rPr>
          <w:lang w:val="pl-PL"/>
        </w:rPr>
        <w:t xml:space="preserve"> raštą Nr. </w:t>
      </w:r>
      <w:r w:rsidR="00480DAD" w:rsidRPr="005937C4">
        <w:rPr>
          <w:lang w:val="pl-PL"/>
        </w:rPr>
        <w:t>R-40(1.3) „Dėl patalpų“</w:t>
      </w:r>
      <w:r w:rsidR="00480DAD">
        <w:rPr>
          <w:lang w:val="pl-PL"/>
        </w:rPr>
        <w:t>.</w:t>
      </w:r>
    </w:p>
    <w:p w14:paraId="01C16AED" w14:textId="2A5B896A" w:rsidR="00D54746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b/>
          <w:color w:val="000000"/>
          <w:szCs w:val="24"/>
          <w:lang w:val="es-ES" w:eastAsia="lt-LT"/>
        </w:rPr>
      </w:pPr>
      <w:r w:rsidRPr="00306456">
        <w:rPr>
          <w:b/>
          <w:color w:val="000000"/>
          <w:szCs w:val="24"/>
          <w:lang w:val="es-ES" w:eastAsia="lt-LT"/>
        </w:rPr>
        <w:t>3. Kiti, sprendimo iniciatorių nuomone, reikalingi pagrindimai ir paaiškinimai.</w:t>
      </w:r>
    </w:p>
    <w:p w14:paraId="742FA471" w14:textId="77777777" w:rsidR="00D54746" w:rsidRPr="00E40423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lang w:val="pl-PL"/>
        </w:rPr>
      </w:pPr>
      <w:r w:rsidRPr="00E40423">
        <w:rPr>
          <w:rFonts w:ascii="Times New Roman" w:hAnsi="Times New Roman"/>
          <w:lang w:val="pl-PL"/>
        </w:rPr>
        <w:t>Vyriausybės nustatyta tvarka yra įvertintas poveikis konkurencijai ir atitiktis valstybės pagalbos reikalavimams (pridedama).</w:t>
      </w:r>
    </w:p>
    <w:p w14:paraId="4476142F" w14:textId="77777777" w:rsidR="002C03F4" w:rsidRPr="00C15CF7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b/>
          <w:bCs/>
          <w:color w:val="000000"/>
          <w:szCs w:val="24"/>
          <w:lang w:val="pl-PL" w:eastAsia="lt-LT"/>
        </w:rPr>
      </w:pPr>
      <w:r w:rsidRPr="00C15CF7">
        <w:rPr>
          <w:b/>
          <w:bCs/>
          <w:color w:val="000000"/>
          <w:szCs w:val="24"/>
          <w:lang w:val="pl-PL" w:eastAsia="lt-LT"/>
        </w:rPr>
        <w:t>4. Lėšų poreikis sprendimui įgyvendinti, jų šaltiniai. </w:t>
      </w:r>
    </w:p>
    <w:p w14:paraId="62C4728B" w14:textId="7DD7376C" w:rsidR="00D54746" w:rsidRPr="00C15CF7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pl-PL" w:eastAsia="lt-LT"/>
        </w:rPr>
      </w:pPr>
      <w:r w:rsidRPr="00C15CF7">
        <w:rPr>
          <w:color w:val="000000"/>
          <w:szCs w:val="24"/>
          <w:lang w:val="pl-PL" w:eastAsia="lt-LT"/>
        </w:rPr>
        <w:t>Sprendimui įgyvendinti lėšų nereikės.</w:t>
      </w:r>
    </w:p>
    <w:p w14:paraId="256B3A34" w14:textId="77777777" w:rsidR="00D54746" w:rsidRPr="00C15CF7" w:rsidRDefault="00D54746" w:rsidP="00D54746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pl-PL" w:eastAsia="lt-LT"/>
        </w:rPr>
      </w:pPr>
    </w:p>
    <w:p w14:paraId="1DA4B276" w14:textId="77777777" w:rsidR="00D54746" w:rsidRDefault="00D54746" w:rsidP="00D54746">
      <w:pPr>
        <w:tabs>
          <w:tab w:val="left" w:pos="720"/>
          <w:tab w:val="left" w:pos="1134"/>
          <w:tab w:val="left" w:pos="1276"/>
        </w:tabs>
        <w:jc w:val="both"/>
        <w:rPr>
          <w:rFonts w:ascii="Times New Roman" w:hAnsi="Times New Roman"/>
          <w:lang w:val="pl-PL"/>
        </w:rPr>
      </w:pPr>
    </w:p>
    <w:p w14:paraId="525F1CFA" w14:textId="4E7F1F0E" w:rsidR="00D54746" w:rsidRPr="00C15CF7" w:rsidRDefault="00D54746" w:rsidP="00D54746">
      <w:pPr>
        <w:tabs>
          <w:tab w:val="left" w:pos="6630"/>
        </w:tabs>
        <w:rPr>
          <w:lang w:val="pl-PL"/>
        </w:rPr>
      </w:pPr>
      <w:r w:rsidRPr="00C15CF7">
        <w:rPr>
          <w:lang w:val="pl-PL"/>
        </w:rPr>
        <w:t xml:space="preserve">Turto valdymo skyriaus </w:t>
      </w:r>
      <w:r w:rsidR="002C03F4" w:rsidRPr="00C15CF7">
        <w:rPr>
          <w:lang w:val="pl-PL"/>
        </w:rPr>
        <w:t>vedėjo pavaduotoja</w:t>
      </w:r>
      <w:r w:rsidRPr="00C15CF7">
        <w:rPr>
          <w:lang w:val="pl-PL"/>
        </w:rPr>
        <w:tab/>
        <w:t xml:space="preserve">                 Dovilė Slavinskaitė</w:t>
      </w:r>
    </w:p>
    <w:p w14:paraId="6261FDAE" w14:textId="77777777" w:rsidR="00D54746" w:rsidRPr="00C15CF7" w:rsidRDefault="00D54746" w:rsidP="00477372">
      <w:pPr>
        <w:jc w:val="both"/>
        <w:rPr>
          <w:lang w:val="pl-PL"/>
        </w:rPr>
      </w:pPr>
    </w:p>
    <w:sectPr w:rsidR="00D54746" w:rsidRPr="00C15CF7" w:rsidSect="007A0817">
      <w:headerReference w:type="even" r:id="rId8"/>
      <w:headerReference w:type="first" r:id="rId9"/>
      <w:pgSz w:w="11907" w:h="16840" w:code="9"/>
      <w:pgMar w:top="1134" w:right="567" w:bottom="1134" w:left="1701" w:header="567" w:footer="493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FD5C1" w14:textId="77777777" w:rsidR="00B81238" w:rsidRDefault="00B81238">
      <w:r>
        <w:separator/>
      </w:r>
    </w:p>
  </w:endnote>
  <w:endnote w:type="continuationSeparator" w:id="0">
    <w:p w14:paraId="79553EFB" w14:textId="77777777" w:rsidR="00B81238" w:rsidRDefault="00B81238">
      <w:r>
        <w:continuationSeparator/>
      </w:r>
    </w:p>
  </w:endnote>
  <w:endnote w:type="continuationNotice" w:id="1">
    <w:p w14:paraId="7546B5B6" w14:textId="77777777" w:rsidR="00B81238" w:rsidRDefault="00B812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EA5F" w14:textId="77777777" w:rsidR="00B81238" w:rsidRDefault="00B81238">
      <w:r>
        <w:separator/>
      </w:r>
    </w:p>
  </w:footnote>
  <w:footnote w:type="continuationSeparator" w:id="0">
    <w:p w14:paraId="5B297417" w14:textId="77777777" w:rsidR="00B81238" w:rsidRDefault="00B81238">
      <w:r>
        <w:continuationSeparator/>
      </w:r>
    </w:p>
  </w:footnote>
  <w:footnote w:type="continuationNotice" w:id="1">
    <w:p w14:paraId="18A29B5E" w14:textId="77777777" w:rsidR="00B81238" w:rsidRDefault="00B81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D69A" w14:textId="77777777" w:rsidR="008800D2" w:rsidRDefault="008800D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B0DD69B" w14:textId="77777777" w:rsidR="008800D2" w:rsidRDefault="008800D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D69C" w14:textId="68E3D05C" w:rsidR="008800D2" w:rsidRPr="00C27682" w:rsidRDefault="00C27682" w:rsidP="00C27682">
    <w:pPr>
      <w:pStyle w:val="Antrats"/>
      <w:tabs>
        <w:tab w:val="clear" w:pos="4320"/>
        <w:tab w:val="clear" w:pos="8640"/>
        <w:tab w:val="left" w:pos="7470"/>
      </w:tabs>
      <w:jc w:val="right"/>
      <w:rPr>
        <w:b/>
        <w:bCs/>
      </w:rPr>
    </w:pPr>
    <w:r>
      <w:rPr>
        <w:b/>
        <w:bCs/>
      </w:rPr>
      <w:t xml:space="preserve">                                                                                                          </w:t>
    </w:r>
    <w:r w:rsidRPr="00C27682">
      <w:rPr>
        <w:b/>
        <w:bCs/>
      </w:rPr>
      <w:t>Projektas</w:t>
    </w:r>
    <w:r w:rsidR="00BF3516">
      <w:rPr>
        <w:b/>
        <w:bCs/>
      </w:rPr>
      <w:t xml:space="preserve"> K40-148</w:t>
    </w:r>
    <w:r w:rsidR="008800D2" w:rsidRPr="00C27682">
      <w:rPr>
        <w:b/>
        <w:bCs/>
      </w:rPr>
      <w:tab/>
      <w:t xml:space="preserve">          </w:t>
    </w:r>
  </w:p>
  <w:p w14:paraId="1B0DD69D" w14:textId="16D80E02" w:rsidR="008800D2" w:rsidRPr="001A08A1" w:rsidRDefault="008800D2" w:rsidP="004064D8">
    <w:pPr>
      <w:pStyle w:val="Antrats"/>
      <w:tabs>
        <w:tab w:val="clear" w:pos="4320"/>
        <w:tab w:val="clear" w:pos="8640"/>
        <w:tab w:val="left" w:pos="7470"/>
      </w:tabs>
      <w:jc w:val="right"/>
      <w:rPr>
        <w:b/>
      </w:rPr>
    </w:pPr>
    <w:r>
      <w:rPr>
        <w:b/>
      </w:rPr>
      <w:t xml:space="preserve">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366DD"/>
    <w:multiLevelType w:val="hybridMultilevel"/>
    <w:tmpl w:val="F3103040"/>
    <w:lvl w:ilvl="0" w:tplc="674A22B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32C629A"/>
    <w:multiLevelType w:val="hybridMultilevel"/>
    <w:tmpl w:val="1CC6327A"/>
    <w:lvl w:ilvl="0" w:tplc="BE30CE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28437170">
    <w:abstractNumId w:val="1"/>
  </w:num>
  <w:num w:numId="2" w16cid:durableId="68343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057"/>
    <w:rsid w:val="00000420"/>
    <w:rsid w:val="00002EC3"/>
    <w:rsid w:val="00007F5B"/>
    <w:rsid w:val="0001742E"/>
    <w:rsid w:val="00021057"/>
    <w:rsid w:val="000230FA"/>
    <w:rsid w:val="00030BE8"/>
    <w:rsid w:val="00047D1A"/>
    <w:rsid w:val="00050D3A"/>
    <w:rsid w:val="0005297C"/>
    <w:rsid w:val="000532B0"/>
    <w:rsid w:val="00057118"/>
    <w:rsid w:val="00057793"/>
    <w:rsid w:val="000600A4"/>
    <w:rsid w:val="00064E9C"/>
    <w:rsid w:val="00066CD1"/>
    <w:rsid w:val="00072179"/>
    <w:rsid w:val="00074037"/>
    <w:rsid w:val="000771C2"/>
    <w:rsid w:val="00077B84"/>
    <w:rsid w:val="00080ED7"/>
    <w:rsid w:val="00083F7E"/>
    <w:rsid w:val="00092C7E"/>
    <w:rsid w:val="00093597"/>
    <w:rsid w:val="00093B4E"/>
    <w:rsid w:val="000B0F1A"/>
    <w:rsid w:val="000B7330"/>
    <w:rsid w:val="000D149A"/>
    <w:rsid w:val="000D3E94"/>
    <w:rsid w:val="000D670D"/>
    <w:rsid w:val="000E3732"/>
    <w:rsid w:val="000E3E4F"/>
    <w:rsid w:val="000E5595"/>
    <w:rsid w:val="000E6C21"/>
    <w:rsid w:val="000E7492"/>
    <w:rsid w:val="000E7A57"/>
    <w:rsid w:val="000F0CC3"/>
    <w:rsid w:val="000F1604"/>
    <w:rsid w:val="000F1B4E"/>
    <w:rsid w:val="000F1C4F"/>
    <w:rsid w:val="00100A60"/>
    <w:rsid w:val="00101986"/>
    <w:rsid w:val="00114273"/>
    <w:rsid w:val="00117DFB"/>
    <w:rsid w:val="001215FB"/>
    <w:rsid w:val="00125909"/>
    <w:rsid w:val="00126777"/>
    <w:rsid w:val="001313B7"/>
    <w:rsid w:val="00131E85"/>
    <w:rsid w:val="00134F7F"/>
    <w:rsid w:val="001355C3"/>
    <w:rsid w:val="0014086A"/>
    <w:rsid w:val="00141531"/>
    <w:rsid w:val="00142E8B"/>
    <w:rsid w:val="00146A56"/>
    <w:rsid w:val="00150213"/>
    <w:rsid w:val="00150741"/>
    <w:rsid w:val="00150EE3"/>
    <w:rsid w:val="00156264"/>
    <w:rsid w:val="00157D78"/>
    <w:rsid w:val="00162FD3"/>
    <w:rsid w:val="00163EE0"/>
    <w:rsid w:val="0016454D"/>
    <w:rsid w:val="0016481A"/>
    <w:rsid w:val="00165CA1"/>
    <w:rsid w:val="00165F9B"/>
    <w:rsid w:val="00170244"/>
    <w:rsid w:val="0017206E"/>
    <w:rsid w:val="00185C19"/>
    <w:rsid w:val="00187EDF"/>
    <w:rsid w:val="00193D5E"/>
    <w:rsid w:val="00194573"/>
    <w:rsid w:val="00194743"/>
    <w:rsid w:val="001951CD"/>
    <w:rsid w:val="001A08A1"/>
    <w:rsid w:val="001A3C89"/>
    <w:rsid w:val="001B0006"/>
    <w:rsid w:val="001C1081"/>
    <w:rsid w:val="001C41C3"/>
    <w:rsid w:val="001C6917"/>
    <w:rsid w:val="001D3C36"/>
    <w:rsid w:val="001D7EE5"/>
    <w:rsid w:val="001E01AE"/>
    <w:rsid w:val="001E3998"/>
    <w:rsid w:val="001E53E3"/>
    <w:rsid w:val="001E5AA1"/>
    <w:rsid w:val="001F1C0F"/>
    <w:rsid w:val="001F5E46"/>
    <w:rsid w:val="001F6E57"/>
    <w:rsid w:val="002008D7"/>
    <w:rsid w:val="00200957"/>
    <w:rsid w:val="002010C4"/>
    <w:rsid w:val="0020226D"/>
    <w:rsid w:val="00202C89"/>
    <w:rsid w:val="002057EB"/>
    <w:rsid w:val="00205859"/>
    <w:rsid w:val="00206E99"/>
    <w:rsid w:val="00212054"/>
    <w:rsid w:val="00212080"/>
    <w:rsid w:val="00216064"/>
    <w:rsid w:val="002170F0"/>
    <w:rsid w:val="00224AD3"/>
    <w:rsid w:val="002268CE"/>
    <w:rsid w:val="00227E2E"/>
    <w:rsid w:val="00234612"/>
    <w:rsid w:val="00234FB0"/>
    <w:rsid w:val="002362BA"/>
    <w:rsid w:val="0023630A"/>
    <w:rsid w:val="00236884"/>
    <w:rsid w:val="00242DE4"/>
    <w:rsid w:val="00244579"/>
    <w:rsid w:val="002515FD"/>
    <w:rsid w:val="0025243A"/>
    <w:rsid w:val="0025572F"/>
    <w:rsid w:val="002617F8"/>
    <w:rsid w:val="00263D4D"/>
    <w:rsid w:val="00266BA6"/>
    <w:rsid w:val="00275F12"/>
    <w:rsid w:val="0028165B"/>
    <w:rsid w:val="00284D2B"/>
    <w:rsid w:val="0029107F"/>
    <w:rsid w:val="00293B8C"/>
    <w:rsid w:val="00297D0D"/>
    <w:rsid w:val="002C03F4"/>
    <w:rsid w:val="002C542D"/>
    <w:rsid w:val="002C54BF"/>
    <w:rsid w:val="002D0506"/>
    <w:rsid w:val="002D136D"/>
    <w:rsid w:val="002D59FB"/>
    <w:rsid w:val="002D7367"/>
    <w:rsid w:val="002D7A0D"/>
    <w:rsid w:val="002E0B04"/>
    <w:rsid w:val="002E2497"/>
    <w:rsid w:val="002E2E74"/>
    <w:rsid w:val="002E55DA"/>
    <w:rsid w:val="002E7951"/>
    <w:rsid w:val="002F0429"/>
    <w:rsid w:val="002F23E3"/>
    <w:rsid w:val="002F521A"/>
    <w:rsid w:val="002F6858"/>
    <w:rsid w:val="00305E77"/>
    <w:rsid w:val="00306456"/>
    <w:rsid w:val="0031603B"/>
    <w:rsid w:val="00316F6E"/>
    <w:rsid w:val="0031761B"/>
    <w:rsid w:val="003225C9"/>
    <w:rsid w:val="00327E0E"/>
    <w:rsid w:val="00336DBB"/>
    <w:rsid w:val="00341490"/>
    <w:rsid w:val="003421EE"/>
    <w:rsid w:val="00343253"/>
    <w:rsid w:val="003445B1"/>
    <w:rsid w:val="003454F8"/>
    <w:rsid w:val="003506DC"/>
    <w:rsid w:val="00350971"/>
    <w:rsid w:val="00355035"/>
    <w:rsid w:val="003569ED"/>
    <w:rsid w:val="00363AFC"/>
    <w:rsid w:val="00373758"/>
    <w:rsid w:val="00390BBC"/>
    <w:rsid w:val="0039595B"/>
    <w:rsid w:val="00397431"/>
    <w:rsid w:val="003B6334"/>
    <w:rsid w:val="003C6003"/>
    <w:rsid w:val="003C6FA5"/>
    <w:rsid w:val="003D0F53"/>
    <w:rsid w:val="003E6561"/>
    <w:rsid w:val="003F0E42"/>
    <w:rsid w:val="003F2726"/>
    <w:rsid w:val="003F2777"/>
    <w:rsid w:val="003F46F2"/>
    <w:rsid w:val="003F7A06"/>
    <w:rsid w:val="00400E5D"/>
    <w:rsid w:val="00401037"/>
    <w:rsid w:val="00403780"/>
    <w:rsid w:val="004064D8"/>
    <w:rsid w:val="004122F7"/>
    <w:rsid w:val="004149D4"/>
    <w:rsid w:val="0042515B"/>
    <w:rsid w:val="004262CA"/>
    <w:rsid w:val="0042676A"/>
    <w:rsid w:val="00427FA4"/>
    <w:rsid w:val="00430ACA"/>
    <w:rsid w:val="004360B0"/>
    <w:rsid w:val="0044363E"/>
    <w:rsid w:val="00444DB5"/>
    <w:rsid w:val="004467BB"/>
    <w:rsid w:val="00451CF6"/>
    <w:rsid w:val="004523AF"/>
    <w:rsid w:val="0045752D"/>
    <w:rsid w:val="004619EE"/>
    <w:rsid w:val="0046409C"/>
    <w:rsid w:val="0046622C"/>
    <w:rsid w:val="00473DA2"/>
    <w:rsid w:val="004748BD"/>
    <w:rsid w:val="00475F7C"/>
    <w:rsid w:val="00477372"/>
    <w:rsid w:val="0047738D"/>
    <w:rsid w:val="00480DAD"/>
    <w:rsid w:val="004924AF"/>
    <w:rsid w:val="004930C7"/>
    <w:rsid w:val="00493D3D"/>
    <w:rsid w:val="00497059"/>
    <w:rsid w:val="004975BC"/>
    <w:rsid w:val="004A6983"/>
    <w:rsid w:val="004A762B"/>
    <w:rsid w:val="004A7D07"/>
    <w:rsid w:val="004B0B0B"/>
    <w:rsid w:val="004D5BCC"/>
    <w:rsid w:val="004E050C"/>
    <w:rsid w:val="004E2873"/>
    <w:rsid w:val="004E3288"/>
    <w:rsid w:val="004E3525"/>
    <w:rsid w:val="004F1D67"/>
    <w:rsid w:val="004F2B7F"/>
    <w:rsid w:val="0050091C"/>
    <w:rsid w:val="0050157F"/>
    <w:rsid w:val="005018D5"/>
    <w:rsid w:val="005105CC"/>
    <w:rsid w:val="00513800"/>
    <w:rsid w:val="0052677A"/>
    <w:rsid w:val="0053185F"/>
    <w:rsid w:val="00542293"/>
    <w:rsid w:val="00546D69"/>
    <w:rsid w:val="00547CB7"/>
    <w:rsid w:val="005521AC"/>
    <w:rsid w:val="00555BD2"/>
    <w:rsid w:val="00560A28"/>
    <w:rsid w:val="005719D3"/>
    <w:rsid w:val="005724C2"/>
    <w:rsid w:val="00581ED1"/>
    <w:rsid w:val="00583C50"/>
    <w:rsid w:val="00586A07"/>
    <w:rsid w:val="005937C4"/>
    <w:rsid w:val="005A460C"/>
    <w:rsid w:val="005B29EE"/>
    <w:rsid w:val="005B308B"/>
    <w:rsid w:val="005B42D1"/>
    <w:rsid w:val="005C2D95"/>
    <w:rsid w:val="005C45D6"/>
    <w:rsid w:val="005C7FB9"/>
    <w:rsid w:val="005D561F"/>
    <w:rsid w:val="005D6DDB"/>
    <w:rsid w:val="005D7152"/>
    <w:rsid w:val="005D7B5B"/>
    <w:rsid w:val="005E1BE7"/>
    <w:rsid w:val="005E573D"/>
    <w:rsid w:val="005E7755"/>
    <w:rsid w:val="005F37EB"/>
    <w:rsid w:val="00600BF6"/>
    <w:rsid w:val="0060130E"/>
    <w:rsid w:val="0060468B"/>
    <w:rsid w:val="006049A1"/>
    <w:rsid w:val="00606BF7"/>
    <w:rsid w:val="00611C54"/>
    <w:rsid w:val="00613E48"/>
    <w:rsid w:val="0061443B"/>
    <w:rsid w:val="006170D8"/>
    <w:rsid w:val="00622CCB"/>
    <w:rsid w:val="00623AB9"/>
    <w:rsid w:val="00623EB6"/>
    <w:rsid w:val="00625E6A"/>
    <w:rsid w:val="0062613C"/>
    <w:rsid w:val="006309A5"/>
    <w:rsid w:val="00634030"/>
    <w:rsid w:val="00637308"/>
    <w:rsid w:val="0064038B"/>
    <w:rsid w:val="006429B5"/>
    <w:rsid w:val="00644978"/>
    <w:rsid w:val="00657109"/>
    <w:rsid w:val="00663DA2"/>
    <w:rsid w:val="006645E4"/>
    <w:rsid w:val="0066600D"/>
    <w:rsid w:val="00670DC9"/>
    <w:rsid w:val="0067414B"/>
    <w:rsid w:val="006754F8"/>
    <w:rsid w:val="006819D0"/>
    <w:rsid w:val="006843A2"/>
    <w:rsid w:val="006849E8"/>
    <w:rsid w:val="006860B2"/>
    <w:rsid w:val="0068711D"/>
    <w:rsid w:val="00690687"/>
    <w:rsid w:val="0069311D"/>
    <w:rsid w:val="00693B61"/>
    <w:rsid w:val="00694DE1"/>
    <w:rsid w:val="00697F0B"/>
    <w:rsid w:val="006B6665"/>
    <w:rsid w:val="006B7889"/>
    <w:rsid w:val="006C3121"/>
    <w:rsid w:val="006C4A79"/>
    <w:rsid w:val="006C5692"/>
    <w:rsid w:val="006C577E"/>
    <w:rsid w:val="006C7BA7"/>
    <w:rsid w:val="006D05BA"/>
    <w:rsid w:val="006D05E5"/>
    <w:rsid w:val="006D06EC"/>
    <w:rsid w:val="006D1916"/>
    <w:rsid w:val="006D37AA"/>
    <w:rsid w:val="006D4581"/>
    <w:rsid w:val="006D45A0"/>
    <w:rsid w:val="006E08BA"/>
    <w:rsid w:val="006E0A6C"/>
    <w:rsid w:val="006F25D2"/>
    <w:rsid w:val="006F4EA0"/>
    <w:rsid w:val="006F69D9"/>
    <w:rsid w:val="0070267B"/>
    <w:rsid w:val="007069F5"/>
    <w:rsid w:val="007077F3"/>
    <w:rsid w:val="00710675"/>
    <w:rsid w:val="007157B8"/>
    <w:rsid w:val="00715D9D"/>
    <w:rsid w:val="00727A76"/>
    <w:rsid w:val="00731042"/>
    <w:rsid w:val="00740BF7"/>
    <w:rsid w:val="00752007"/>
    <w:rsid w:val="007531CD"/>
    <w:rsid w:val="00753F5B"/>
    <w:rsid w:val="007575D8"/>
    <w:rsid w:val="00760DDD"/>
    <w:rsid w:val="007614B5"/>
    <w:rsid w:val="00762CAC"/>
    <w:rsid w:val="00765BED"/>
    <w:rsid w:val="00770746"/>
    <w:rsid w:val="00774586"/>
    <w:rsid w:val="00774F4A"/>
    <w:rsid w:val="00782B5E"/>
    <w:rsid w:val="00784905"/>
    <w:rsid w:val="0078558E"/>
    <w:rsid w:val="00791B68"/>
    <w:rsid w:val="00794491"/>
    <w:rsid w:val="007954D8"/>
    <w:rsid w:val="0079793F"/>
    <w:rsid w:val="007A0817"/>
    <w:rsid w:val="007C1302"/>
    <w:rsid w:val="007C514D"/>
    <w:rsid w:val="007D17B1"/>
    <w:rsid w:val="007D567F"/>
    <w:rsid w:val="007D5E40"/>
    <w:rsid w:val="007D61E8"/>
    <w:rsid w:val="007D68E5"/>
    <w:rsid w:val="007E0A54"/>
    <w:rsid w:val="007E0BCE"/>
    <w:rsid w:val="007E2B3F"/>
    <w:rsid w:val="007E7896"/>
    <w:rsid w:val="007F70AC"/>
    <w:rsid w:val="00803E64"/>
    <w:rsid w:val="0081550E"/>
    <w:rsid w:val="0081700B"/>
    <w:rsid w:val="00823160"/>
    <w:rsid w:val="00826822"/>
    <w:rsid w:val="00831F44"/>
    <w:rsid w:val="00833877"/>
    <w:rsid w:val="008437CA"/>
    <w:rsid w:val="008453F5"/>
    <w:rsid w:val="008570A8"/>
    <w:rsid w:val="00866442"/>
    <w:rsid w:val="00872C41"/>
    <w:rsid w:val="00874282"/>
    <w:rsid w:val="008800D2"/>
    <w:rsid w:val="00882323"/>
    <w:rsid w:val="0088285C"/>
    <w:rsid w:val="00882D2E"/>
    <w:rsid w:val="008839C6"/>
    <w:rsid w:val="00883EC7"/>
    <w:rsid w:val="008A0C3F"/>
    <w:rsid w:val="008A14B2"/>
    <w:rsid w:val="008C1881"/>
    <w:rsid w:val="008C3616"/>
    <w:rsid w:val="008D3A85"/>
    <w:rsid w:val="008D4715"/>
    <w:rsid w:val="008D5445"/>
    <w:rsid w:val="008D5458"/>
    <w:rsid w:val="008E2BBD"/>
    <w:rsid w:val="008E61FE"/>
    <w:rsid w:val="008E7B07"/>
    <w:rsid w:val="008F62A7"/>
    <w:rsid w:val="00901E33"/>
    <w:rsid w:val="0091254A"/>
    <w:rsid w:val="00912944"/>
    <w:rsid w:val="00913170"/>
    <w:rsid w:val="009149FF"/>
    <w:rsid w:val="009156B1"/>
    <w:rsid w:val="0092177A"/>
    <w:rsid w:val="00924612"/>
    <w:rsid w:val="009249F4"/>
    <w:rsid w:val="00927B8B"/>
    <w:rsid w:val="009323B9"/>
    <w:rsid w:val="00932755"/>
    <w:rsid w:val="00933D84"/>
    <w:rsid w:val="009366B9"/>
    <w:rsid w:val="00936FAF"/>
    <w:rsid w:val="009427BD"/>
    <w:rsid w:val="00944524"/>
    <w:rsid w:val="00944541"/>
    <w:rsid w:val="00946FF6"/>
    <w:rsid w:val="009504C8"/>
    <w:rsid w:val="00953DFC"/>
    <w:rsid w:val="00954950"/>
    <w:rsid w:val="00965EBC"/>
    <w:rsid w:val="00966019"/>
    <w:rsid w:val="00967B44"/>
    <w:rsid w:val="00967CA2"/>
    <w:rsid w:val="00974417"/>
    <w:rsid w:val="009750E4"/>
    <w:rsid w:val="0097543F"/>
    <w:rsid w:val="00977B15"/>
    <w:rsid w:val="0098052C"/>
    <w:rsid w:val="00981C83"/>
    <w:rsid w:val="009821EA"/>
    <w:rsid w:val="00982AD7"/>
    <w:rsid w:val="009860A3"/>
    <w:rsid w:val="00986EE7"/>
    <w:rsid w:val="00987C18"/>
    <w:rsid w:val="009900C4"/>
    <w:rsid w:val="009A1F66"/>
    <w:rsid w:val="009A2511"/>
    <w:rsid w:val="009A53F1"/>
    <w:rsid w:val="009A77B0"/>
    <w:rsid w:val="009B0B97"/>
    <w:rsid w:val="009B14F2"/>
    <w:rsid w:val="009B1F57"/>
    <w:rsid w:val="009B4C85"/>
    <w:rsid w:val="009B5C20"/>
    <w:rsid w:val="009B5DB7"/>
    <w:rsid w:val="009C2FA7"/>
    <w:rsid w:val="009D1EB8"/>
    <w:rsid w:val="009D42F3"/>
    <w:rsid w:val="009D7657"/>
    <w:rsid w:val="009D7BAF"/>
    <w:rsid w:val="009E04E3"/>
    <w:rsid w:val="009E34AB"/>
    <w:rsid w:val="009E3781"/>
    <w:rsid w:val="009E4459"/>
    <w:rsid w:val="009E73EB"/>
    <w:rsid w:val="009F0C19"/>
    <w:rsid w:val="009F32FF"/>
    <w:rsid w:val="009F60E7"/>
    <w:rsid w:val="00A02CEE"/>
    <w:rsid w:val="00A0423A"/>
    <w:rsid w:val="00A0554B"/>
    <w:rsid w:val="00A102B1"/>
    <w:rsid w:val="00A105D3"/>
    <w:rsid w:val="00A11D3D"/>
    <w:rsid w:val="00A130CF"/>
    <w:rsid w:val="00A21C82"/>
    <w:rsid w:val="00A21F4B"/>
    <w:rsid w:val="00A31481"/>
    <w:rsid w:val="00A33ACE"/>
    <w:rsid w:val="00A35E6A"/>
    <w:rsid w:val="00A40248"/>
    <w:rsid w:val="00A457E3"/>
    <w:rsid w:val="00A50ADC"/>
    <w:rsid w:val="00A56BF5"/>
    <w:rsid w:val="00A56E78"/>
    <w:rsid w:val="00A611C0"/>
    <w:rsid w:val="00A67194"/>
    <w:rsid w:val="00A72182"/>
    <w:rsid w:val="00A844DB"/>
    <w:rsid w:val="00A915DF"/>
    <w:rsid w:val="00A935C3"/>
    <w:rsid w:val="00A95A75"/>
    <w:rsid w:val="00A97BB1"/>
    <w:rsid w:val="00AA1E97"/>
    <w:rsid w:val="00AA20D1"/>
    <w:rsid w:val="00AA496C"/>
    <w:rsid w:val="00AA656C"/>
    <w:rsid w:val="00AB00CC"/>
    <w:rsid w:val="00AB12EF"/>
    <w:rsid w:val="00AB5B7A"/>
    <w:rsid w:val="00AB6125"/>
    <w:rsid w:val="00AC2C5F"/>
    <w:rsid w:val="00AC2EE3"/>
    <w:rsid w:val="00AC626B"/>
    <w:rsid w:val="00AD29FA"/>
    <w:rsid w:val="00AD71E0"/>
    <w:rsid w:val="00AD7E74"/>
    <w:rsid w:val="00AE03AD"/>
    <w:rsid w:val="00AE231B"/>
    <w:rsid w:val="00AE350F"/>
    <w:rsid w:val="00AE6E81"/>
    <w:rsid w:val="00AE7921"/>
    <w:rsid w:val="00AF2AA0"/>
    <w:rsid w:val="00AF51D4"/>
    <w:rsid w:val="00B004DB"/>
    <w:rsid w:val="00B03E4C"/>
    <w:rsid w:val="00B04EEB"/>
    <w:rsid w:val="00B07042"/>
    <w:rsid w:val="00B23AD7"/>
    <w:rsid w:val="00B26A34"/>
    <w:rsid w:val="00B27882"/>
    <w:rsid w:val="00B5349C"/>
    <w:rsid w:val="00B55459"/>
    <w:rsid w:val="00B55C14"/>
    <w:rsid w:val="00B56D5B"/>
    <w:rsid w:val="00B612B3"/>
    <w:rsid w:val="00B61326"/>
    <w:rsid w:val="00B66C64"/>
    <w:rsid w:val="00B70FCB"/>
    <w:rsid w:val="00B75018"/>
    <w:rsid w:val="00B81238"/>
    <w:rsid w:val="00B8262A"/>
    <w:rsid w:val="00B861FC"/>
    <w:rsid w:val="00B90D35"/>
    <w:rsid w:val="00B93299"/>
    <w:rsid w:val="00B9401F"/>
    <w:rsid w:val="00B94096"/>
    <w:rsid w:val="00BA0E91"/>
    <w:rsid w:val="00BA254A"/>
    <w:rsid w:val="00BA3274"/>
    <w:rsid w:val="00BA5E10"/>
    <w:rsid w:val="00BB02B6"/>
    <w:rsid w:val="00BB19A8"/>
    <w:rsid w:val="00BB40CD"/>
    <w:rsid w:val="00BB65EE"/>
    <w:rsid w:val="00BC27FD"/>
    <w:rsid w:val="00BC4986"/>
    <w:rsid w:val="00BC7951"/>
    <w:rsid w:val="00BD086A"/>
    <w:rsid w:val="00BE256C"/>
    <w:rsid w:val="00BE437E"/>
    <w:rsid w:val="00BE5729"/>
    <w:rsid w:val="00BE7CCC"/>
    <w:rsid w:val="00BF1216"/>
    <w:rsid w:val="00BF3516"/>
    <w:rsid w:val="00BF540D"/>
    <w:rsid w:val="00C04F42"/>
    <w:rsid w:val="00C0560D"/>
    <w:rsid w:val="00C05D09"/>
    <w:rsid w:val="00C05DFA"/>
    <w:rsid w:val="00C06497"/>
    <w:rsid w:val="00C07270"/>
    <w:rsid w:val="00C159B3"/>
    <w:rsid w:val="00C15CF7"/>
    <w:rsid w:val="00C20157"/>
    <w:rsid w:val="00C27682"/>
    <w:rsid w:val="00C31CC0"/>
    <w:rsid w:val="00C418C5"/>
    <w:rsid w:val="00C44006"/>
    <w:rsid w:val="00C45F36"/>
    <w:rsid w:val="00C54CE5"/>
    <w:rsid w:val="00C60D1E"/>
    <w:rsid w:val="00C60F35"/>
    <w:rsid w:val="00C73F04"/>
    <w:rsid w:val="00C75CB3"/>
    <w:rsid w:val="00C76DD3"/>
    <w:rsid w:val="00C90013"/>
    <w:rsid w:val="00C932F2"/>
    <w:rsid w:val="00C93319"/>
    <w:rsid w:val="00CA5B5D"/>
    <w:rsid w:val="00CB3B5E"/>
    <w:rsid w:val="00CB48BC"/>
    <w:rsid w:val="00CC4756"/>
    <w:rsid w:val="00CD0FCE"/>
    <w:rsid w:val="00CD13E7"/>
    <w:rsid w:val="00CE1562"/>
    <w:rsid w:val="00CE2EEA"/>
    <w:rsid w:val="00CE6C6E"/>
    <w:rsid w:val="00CE7E4D"/>
    <w:rsid w:val="00CF025D"/>
    <w:rsid w:val="00CF5E09"/>
    <w:rsid w:val="00CF6E61"/>
    <w:rsid w:val="00D00802"/>
    <w:rsid w:val="00D049D7"/>
    <w:rsid w:val="00D070B9"/>
    <w:rsid w:val="00D1266F"/>
    <w:rsid w:val="00D15195"/>
    <w:rsid w:val="00D1617E"/>
    <w:rsid w:val="00D16CCC"/>
    <w:rsid w:val="00D1773B"/>
    <w:rsid w:val="00D20AAA"/>
    <w:rsid w:val="00D21E02"/>
    <w:rsid w:val="00D23279"/>
    <w:rsid w:val="00D24EEA"/>
    <w:rsid w:val="00D25859"/>
    <w:rsid w:val="00D36B18"/>
    <w:rsid w:val="00D5174B"/>
    <w:rsid w:val="00D52252"/>
    <w:rsid w:val="00D53B9D"/>
    <w:rsid w:val="00D54746"/>
    <w:rsid w:val="00D576A7"/>
    <w:rsid w:val="00D57CE9"/>
    <w:rsid w:val="00D64858"/>
    <w:rsid w:val="00D65192"/>
    <w:rsid w:val="00D72D0C"/>
    <w:rsid w:val="00D76C11"/>
    <w:rsid w:val="00D80637"/>
    <w:rsid w:val="00D806A5"/>
    <w:rsid w:val="00D80A13"/>
    <w:rsid w:val="00D81A52"/>
    <w:rsid w:val="00D835B1"/>
    <w:rsid w:val="00D84DE1"/>
    <w:rsid w:val="00D87A36"/>
    <w:rsid w:val="00D90665"/>
    <w:rsid w:val="00DA0D26"/>
    <w:rsid w:val="00DA14C9"/>
    <w:rsid w:val="00DA3BCD"/>
    <w:rsid w:val="00DA772C"/>
    <w:rsid w:val="00DC16AC"/>
    <w:rsid w:val="00DC3871"/>
    <w:rsid w:val="00DC488E"/>
    <w:rsid w:val="00DC59FD"/>
    <w:rsid w:val="00DC7CD6"/>
    <w:rsid w:val="00DD0F86"/>
    <w:rsid w:val="00DD2276"/>
    <w:rsid w:val="00DD2461"/>
    <w:rsid w:val="00DD571A"/>
    <w:rsid w:val="00DD6D93"/>
    <w:rsid w:val="00DD76F1"/>
    <w:rsid w:val="00DE3697"/>
    <w:rsid w:val="00DE4134"/>
    <w:rsid w:val="00DE487E"/>
    <w:rsid w:val="00DE4CBD"/>
    <w:rsid w:val="00DE667A"/>
    <w:rsid w:val="00DE66A4"/>
    <w:rsid w:val="00DF220D"/>
    <w:rsid w:val="00DF5253"/>
    <w:rsid w:val="00DF57F2"/>
    <w:rsid w:val="00E01074"/>
    <w:rsid w:val="00E02D15"/>
    <w:rsid w:val="00E10694"/>
    <w:rsid w:val="00E21E8E"/>
    <w:rsid w:val="00E23F11"/>
    <w:rsid w:val="00E2510B"/>
    <w:rsid w:val="00E25BA2"/>
    <w:rsid w:val="00E27E48"/>
    <w:rsid w:val="00E3143A"/>
    <w:rsid w:val="00E33647"/>
    <w:rsid w:val="00E40348"/>
    <w:rsid w:val="00E40423"/>
    <w:rsid w:val="00E40F4F"/>
    <w:rsid w:val="00E4189E"/>
    <w:rsid w:val="00E47B5D"/>
    <w:rsid w:val="00E50983"/>
    <w:rsid w:val="00E53F03"/>
    <w:rsid w:val="00E60F22"/>
    <w:rsid w:val="00E61208"/>
    <w:rsid w:val="00E73D4E"/>
    <w:rsid w:val="00E81132"/>
    <w:rsid w:val="00E842E4"/>
    <w:rsid w:val="00E84404"/>
    <w:rsid w:val="00E85EC6"/>
    <w:rsid w:val="00E86A21"/>
    <w:rsid w:val="00E96A32"/>
    <w:rsid w:val="00E96B3D"/>
    <w:rsid w:val="00EA3857"/>
    <w:rsid w:val="00EA412F"/>
    <w:rsid w:val="00EA5899"/>
    <w:rsid w:val="00EA60F5"/>
    <w:rsid w:val="00EA6758"/>
    <w:rsid w:val="00EB45C1"/>
    <w:rsid w:val="00EB4B4A"/>
    <w:rsid w:val="00EB7A96"/>
    <w:rsid w:val="00EC355F"/>
    <w:rsid w:val="00EC4C4A"/>
    <w:rsid w:val="00EC58DB"/>
    <w:rsid w:val="00EC754D"/>
    <w:rsid w:val="00ED642A"/>
    <w:rsid w:val="00ED7E4C"/>
    <w:rsid w:val="00EE3231"/>
    <w:rsid w:val="00EE3FEA"/>
    <w:rsid w:val="00EE5055"/>
    <w:rsid w:val="00EE51D1"/>
    <w:rsid w:val="00EF678A"/>
    <w:rsid w:val="00F00570"/>
    <w:rsid w:val="00F024CD"/>
    <w:rsid w:val="00F043C0"/>
    <w:rsid w:val="00F04ECA"/>
    <w:rsid w:val="00F108CB"/>
    <w:rsid w:val="00F15187"/>
    <w:rsid w:val="00F16FBB"/>
    <w:rsid w:val="00F21862"/>
    <w:rsid w:val="00F253F5"/>
    <w:rsid w:val="00F27E7A"/>
    <w:rsid w:val="00F334F9"/>
    <w:rsid w:val="00F40CC3"/>
    <w:rsid w:val="00F55BB0"/>
    <w:rsid w:val="00F56D48"/>
    <w:rsid w:val="00F600E0"/>
    <w:rsid w:val="00F618B8"/>
    <w:rsid w:val="00F625FB"/>
    <w:rsid w:val="00F64A6C"/>
    <w:rsid w:val="00F651B7"/>
    <w:rsid w:val="00F65CDA"/>
    <w:rsid w:val="00F73E2D"/>
    <w:rsid w:val="00F746BE"/>
    <w:rsid w:val="00F75566"/>
    <w:rsid w:val="00F80176"/>
    <w:rsid w:val="00F82F74"/>
    <w:rsid w:val="00F83317"/>
    <w:rsid w:val="00F9168A"/>
    <w:rsid w:val="00F952D6"/>
    <w:rsid w:val="00FA7B84"/>
    <w:rsid w:val="00FB4154"/>
    <w:rsid w:val="00FC012B"/>
    <w:rsid w:val="00FC211A"/>
    <w:rsid w:val="00FD2085"/>
    <w:rsid w:val="00FF1BAD"/>
    <w:rsid w:val="00FF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0DD3CA"/>
  <w15:chartTrackingRefBased/>
  <w15:docId w15:val="{8F601B5B-F2AA-4C59-AD73-33E723DC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line="360" w:lineRule="auto"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Antrat">
    <w:name w:val="caption"/>
    <w:basedOn w:val="prastasis"/>
    <w:next w:val="prastasis"/>
    <w:qFormat/>
    <w:pPr>
      <w:spacing w:before="120" w:after="120"/>
    </w:pPr>
    <w:rPr>
      <w:b/>
    </w:rPr>
  </w:style>
  <w:style w:type="paragraph" w:styleId="Pagrindiniotekstotrauka">
    <w:name w:val="Body Text Indent"/>
    <w:basedOn w:val="prastasis"/>
    <w:pPr>
      <w:ind w:firstLine="720"/>
      <w:jc w:val="both"/>
    </w:pPr>
    <w:rPr>
      <w:sz w:val="28"/>
    </w:rPr>
  </w:style>
  <w:style w:type="paragraph" w:styleId="Debesliotekstas">
    <w:name w:val="Balloon Text"/>
    <w:basedOn w:val="prastasis"/>
    <w:semiHidden/>
    <w:rsid w:val="00C75CB3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EE3231"/>
    <w:pPr>
      <w:spacing w:after="120"/>
    </w:pPr>
  </w:style>
  <w:style w:type="paragraph" w:styleId="Pagrindinistekstas2">
    <w:name w:val="Body Text 2"/>
    <w:basedOn w:val="prastasis"/>
    <w:rsid w:val="00EE3231"/>
    <w:pPr>
      <w:spacing w:after="120" w:line="480" w:lineRule="auto"/>
    </w:pPr>
  </w:style>
  <w:style w:type="paragraph" w:styleId="HTMLiankstoformatuotas">
    <w:name w:val="HTML Preformatted"/>
    <w:basedOn w:val="prastasis"/>
    <w:link w:val="HTMLiankstoformatuotasDiagrama"/>
    <w:rsid w:val="00EE32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4"/>
      <w:lang w:val="lt-LT" w:eastAsia="lt-LT"/>
    </w:rPr>
  </w:style>
  <w:style w:type="character" w:customStyle="1" w:styleId="HTMLiankstoformatuotasDiagrama">
    <w:name w:val="HTML iš anksto formatuotas Diagrama"/>
    <w:link w:val="HTMLiankstoformatuotas"/>
    <w:rsid w:val="00EE3231"/>
    <w:rPr>
      <w:rFonts w:ascii="Courier New" w:hAnsi="Courier New" w:cs="Courier New"/>
      <w:sz w:val="24"/>
      <w:szCs w:val="24"/>
      <w:lang w:val="lt-LT" w:eastAsia="lt-LT" w:bidi="ar-SA"/>
    </w:rPr>
  </w:style>
  <w:style w:type="character" w:styleId="Hipersaitas">
    <w:name w:val="Hyperlink"/>
    <w:rsid w:val="00EE3231"/>
    <w:rPr>
      <w:color w:val="0000FF"/>
      <w:u w:val="single"/>
    </w:rPr>
  </w:style>
  <w:style w:type="paragraph" w:styleId="Betarp">
    <w:name w:val="No Spacing"/>
    <w:uiPriority w:val="1"/>
    <w:qFormat/>
    <w:rsid w:val="006F4EA0"/>
    <w:rPr>
      <w:rFonts w:ascii="TimesLT" w:hAnsi="TimesLT"/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7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A2621-9928-4423-AC12-7BCC7DBC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	</vt:lpstr>
      <vt:lpstr> 	</vt:lpstr>
    </vt:vector>
  </TitlesOfParts>
  <Company>Savivaldybe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	</dc:title>
  <dc:subject/>
  <dc:creator>Robertas Zubrus</dc:creator>
  <cp:keywords/>
  <dc:description/>
  <cp:lastModifiedBy>Laima Ivašauskienė</cp:lastModifiedBy>
  <cp:revision>2</cp:revision>
  <cp:lastPrinted>2023-10-06T12:06:00Z</cp:lastPrinted>
  <dcterms:created xsi:type="dcterms:W3CDTF">2025-08-13T06:32:00Z</dcterms:created>
  <dcterms:modified xsi:type="dcterms:W3CDTF">2025-08-13T06:32:00Z</dcterms:modified>
</cp:coreProperties>
</file>